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980" w:type="dxa"/>
            <w:vAlign w:val="bottom"/>
            <w:gridSpan w:val="7"/>
            <w:vMerge w:val="restart"/>
          </w:tcPr>
          <w:p>
            <w:pPr>
              <w:jc w:val="center"/>
              <w:ind w:right="80"/>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7980" w:type="dxa"/>
            <w:vAlign w:val="bottom"/>
            <w:gridSpan w:val="7"/>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80" w:type="dxa"/>
            <w:vAlign w:val="bottom"/>
            <w:gridSpan w:val="7"/>
            <w:vMerge w:val="continue"/>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100" w:type="dxa"/>
            <w:vAlign w:val="bottom"/>
            <w:gridSpan w:val="3"/>
            <w:vMerge w:val="restart"/>
          </w:tcPr>
          <w:p>
            <w:pPr>
              <w:jc w:val="center"/>
              <w:ind w:right="492"/>
              <w:spacing w:after="0" w:line="243" w:lineRule="exact"/>
              <w:rPr>
                <w:sz w:val="20"/>
                <w:szCs w:val="20"/>
                <w:color w:val="auto"/>
              </w:rPr>
            </w:pPr>
            <w:r>
              <w:rPr>
                <w:rFonts w:ascii="Arial" w:cs="Arial" w:eastAsia="Arial" w:hAnsi="Arial"/>
                <w:sz w:val="22"/>
                <w:szCs w:val="22"/>
                <w:color w:val="auto"/>
                <w:w w:val="89"/>
              </w:rPr>
              <w:t>Washington, D.C. 20549</w:t>
            </w:r>
          </w:p>
        </w:tc>
        <w:tc>
          <w:tcPr>
            <w:tcW w:w="1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100" w:type="dxa"/>
            <w:vAlign w:val="bottom"/>
            <w:gridSpan w:val="3"/>
            <w:vMerge w:val="continue"/>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2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00" w:type="dxa"/>
            <w:vAlign w:val="bottom"/>
            <w:gridSpan w:val="3"/>
            <w:vMerge w:val="restart"/>
          </w:tcPr>
          <w:p>
            <w:pPr>
              <w:jc w:val="center"/>
              <w:ind w:right="492"/>
              <w:spacing w:after="0"/>
              <w:rPr>
                <w:sz w:val="20"/>
                <w:szCs w:val="20"/>
                <w:color w:val="auto"/>
              </w:rPr>
            </w:pPr>
            <w:r>
              <w:rPr>
                <w:rFonts w:ascii="Arial" w:cs="Arial" w:eastAsia="Arial" w:hAnsi="Arial"/>
                <w:sz w:val="22"/>
                <w:szCs w:val="22"/>
                <w:color w:val="auto"/>
                <w:w w:val="91"/>
              </w:rPr>
              <w:t>Notice of Exempt Offering of Securities</w:t>
            </w:r>
          </w:p>
        </w:tc>
        <w:tc>
          <w:tcPr>
            <w:tcW w:w="1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22"/>
                <w:szCs w:val="22"/>
                <w:color w:val="auto"/>
              </w:rPr>
              <w:t>burden</w:t>
            </w: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00" w:type="dxa"/>
            <w:vAlign w:val="bottom"/>
            <w:gridSpan w:val="3"/>
            <w:vMerge w:val="continue"/>
          </w:tcPr>
          <w:p>
            <w:pPr>
              <w:spacing w:after="0"/>
              <w:rPr>
                <w:sz w:val="7"/>
                <w:szCs w:val="7"/>
                <w:color w:val="auto"/>
              </w:rPr>
            </w:pPr>
          </w:p>
        </w:tc>
        <w:tc>
          <w:tcPr>
            <w:tcW w:w="16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4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242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56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28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6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2420" w:type="dxa"/>
            <w:vAlign w:val="bottom"/>
            <w:vMerge w:val="restart"/>
          </w:tcPr>
          <w:p>
            <w:pPr>
              <w:jc w:val="right"/>
              <w:ind w:right="1732"/>
              <w:spacing w:after="0"/>
              <w:rPr>
                <w:sz w:val="20"/>
                <w:szCs w:val="20"/>
                <w:color w:val="auto"/>
              </w:rPr>
            </w:pPr>
            <w:r>
              <w:rPr>
                <w:rFonts w:ascii="Arial" w:cs="Arial" w:eastAsia="Arial" w:hAnsi="Arial"/>
                <w:sz w:val="22"/>
                <w:szCs w:val="22"/>
                <w:color w:val="auto"/>
              </w:rPr>
              <w:t>None</w:t>
            </w:r>
          </w:p>
        </w:tc>
        <w:tc>
          <w:tcPr>
            <w:tcW w:w="2880" w:type="dxa"/>
            <w:vAlign w:val="bottom"/>
            <w:gridSpan w:val="4"/>
            <w:vMerge w:val="restart"/>
          </w:tcPr>
          <w:p>
            <w:pPr>
              <w:ind w:left="1400"/>
              <w:spacing w:after="0"/>
              <w:rPr>
                <w:sz w:val="20"/>
                <w:szCs w:val="20"/>
                <w:color w:val="auto"/>
              </w:rPr>
            </w:pPr>
            <w:r>
              <w:rPr>
                <w:rFonts w:ascii="Arial" w:cs="Arial" w:eastAsia="Arial" w:hAnsi="Arial"/>
                <w:sz w:val="22"/>
                <w:szCs w:val="22"/>
                <w:b w:val="1"/>
                <w:bCs w:val="1"/>
                <w:color w:val="auto"/>
              </w:rPr>
              <w:t>Entity Type</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280" w:type="dxa"/>
            <w:vAlign w:val="bottom"/>
            <w:gridSpan w:val="3"/>
            <w:vMerge w:val="continue"/>
          </w:tcPr>
          <w:p>
            <w:pPr>
              <w:spacing w:after="0"/>
              <w:rPr>
                <w:sz w:val="13"/>
                <w:szCs w:val="13"/>
                <w:color w:val="auto"/>
              </w:rPr>
            </w:pPr>
          </w:p>
        </w:tc>
        <w:tc>
          <w:tcPr>
            <w:tcW w:w="1680" w:type="dxa"/>
            <w:vAlign w:val="bottom"/>
            <w:gridSpan w:val="2"/>
            <w:vMerge w:val="restart"/>
          </w:tcPr>
          <w:p>
            <w:pPr>
              <w:ind w:left="680"/>
              <w:spacing w:after="0"/>
              <w:rPr>
                <w:sz w:val="20"/>
                <w:szCs w:val="20"/>
                <w:color w:val="auto"/>
              </w:rPr>
            </w:pPr>
            <w:r>
              <w:rPr>
                <w:rFonts w:ascii="Arial" w:cs="Arial" w:eastAsia="Arial" w:hAnsi="Arial"/>
                <w:sz w:val="22"/>
                <w:szCs w:val="22"/>
                <w:b w:val="1"/>
                <w:bCs w:val="1"/>
                <w:color w:val="auto"/>
              </w:rPr>
              <w:t>Names</w:t>
            </w:r>
          </w:p>
        </w:tc>
        <w:tc>
          <w:tcPr>
            <w:tcW w:w="2420" w:type="dxa"/>
            <w:vAlign w:val="bottom"/>
            <w:vMerge w:val="continue"/>
          </w:tcPr>
          <w:p>
            <w:pPr>
              <w:spacing w:after="0"/>
              <w:rPr>
                <w:sz w:val="13"/>
                <w:szCs w:val="13"/>
                <w:color w:val="auto"/>
              </w:rPr>
            </w:pPr>
          </w:p>
        </w:tc>
        <w:tc>
          <w:tcPr>
            <w:tcW w:w="2880" w:type="dxa"/>
            <w:vAlign w:val="bottom"/>
            <w:gridSpan w:val="4"/>
            <w:vMerge w:val="continue"/>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24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6"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0001808805</w:t>
              </w:r>
            </w:hyperlink>
          </w:p>
        </w:tc>
        <w:tc>
          <w:tcPr>
            <w:tcW w:w="1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100" w:type="dxa"/>
            <w:vAlign w:val="bottom"/>
            <w:gridSpan w:val="3"/>
            <w:vMerge w:val="restart"/>
          </w:tcPr>
          <w:p>
            <w:pPr>
              <w:ind w:left="500"/>
              <w:spacing w:after="0"/>
              <w:rPr>
                <w:sz w:val="20"/>
                <w:szCs w:val="20"/>
                <w:color w:val="auto"/>
              </w:rPr>
            </w:pPr>
            <w:r>
              <w:rPr>
                <w:rFonts w:ascii="Arial" w:cs="Arial" w:eastAsia="Arial" w:hAnsi="Arial"/>
                <w:sz w:val="22"/>
                <w:szCs w:val="22"/>
                <w:color w:val="auto"/>
              </w:rPr>
              <w:t>ARYA Sciences Acquisition Corp III</w:t>
            </w:r>
          </w:p>
        </w:tc>
        <w:tc>
          <w:tcPr>
            <w:tcW w:w="174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2200" w:type="dxa"/>
            <w:vAlign w:val="bottom"/>
            <w:gridSpan w:val="2"/>
            <w:vMerge w:val="restart"/>
          </w:tcPr>
          <w:p>
            <w:pPr>
              <w:jc w:val="center"/>
              <w:ind w:right="572"/>
              <w:spacing w:after="0"/>
              <w:rPr>
                <w:sz w:val="20"/>
                <w:szCs w:val="20"/>
                <w:color w:val="auto"/>
              </w:rPr>
            </w:pPr>
            <w:r>
              <w:rPr>
                <w:rFonts w:ascii="Arial" w:cs="Arial" w:eastAsia="Arial" w:hAnsi="Arial"/>
                <w:sz w:val="22"/>
                <w:szCs w:val="22"/>
                <w:b w:val="1"/>
                <w:bCs w:val="1"/>
                <w:color w:val="auto"/>
                <w:w w:val="88"/>
              </w:rPr>
              <w:t>Name of Issuer</w:t>
            </w:r>
          </w:p>
        </w:tc>
        <w:tc>
          <w:tcPr>
            <w:tcW w:w="4100" w:type="dxa"/>
            <w:vAlign w:val="bottom"/>
            <w:gridSpan w:val="3"/>
            <w:vMerge w:val="continue"/>
          </w:tcPr>
          <w:p>
            <w:pPr>
              <w:spacing w:after="0"/>
              <w:rPr>
                <w:sz w:val="6"/>
                <w:szCs w:val="6"/>
                <w:color w:val="auto"/>
              </w:rPr>
            </w:pPr>
          </w:p>
        </w:tc>
        <w:tc>
          <w:tcPr>
            <w:tcW w:w="1740" w:type="dxa"/>
            <w:vAlign w:val="bottom"/>
            <w:gridSpan w:val="3"/>
            <w:vMerge w:val="continue"/>
          </w:tcPr>
          <w:p>
            <w:pPr>
              <w:spacing w:after="0"/>
              <w:rPr>
                <w:sz w:val="6"/>
                <w:szCs w:val="6"/>
                <w:color w:val="auto"/>
              </w:rPr>
            </w:pPr>
          </w:p>
        </w:tc>
        <w:tc>
          <w:tcPr>
            <w:tcW w:w="1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560" w:type="dxa"/>
            <w:vAlign w:val="bottom"/>
            <w:gridSpan w:val="3"/>
          </w:tcPr>
          <w:p>
            <w:pPr>
              <w:ind w:left="40"/>
              <w:spacing w:after="0"/>
              <w:rPr>
                <w:sz w:val="20"/>
                <w:szCs w:val="20"/>
                <w:color w:val="auto"/>
              </w:rPr>
            </w:pPr>
            <w:r>
              <w:rPr>
                <w:rFonts w:ascii="Arial" w:cs="Arial" w:eastAsia="Arial" w:hAnsi="Arial"/>
                <w:sz w:val="22"/>
                <w:szCs w:val="22"/>
                <w:color w:val="auto"/>
                <w:w w:val="92"/>
              </w:rPr>
              <w:t>Nautilus Biotechnology,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w w:val="97"/>
              </w:rPr>
              <w:t>Limited Liability Company</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88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3280" w:type="dxa"/>
            <w:vAlign w:val="bottom"/>
            <w:gridSpan w:val="3"/>
          </w:tcPr>
          <w:p>
            <w:pPr>
              <w:jc w:val="center"/>
              <w:ind w:left="312"/>
              <w:spacing w:after="0"/>
              <w:rPr>
                <w:sz w:val="20"/>
                <w:szCs w:val="20"/>
                <w:color w:val="auto"/>
              </w:rPr>
            </w:pPr>
            <w:r>
              <w:rPr>
                <w:rFonts w:ascii="Arial" w:cs="Arial" w:eastAsia="Arial" w:hAnsi="Arial"/>
                <w:sz w:val="22"/>
                <w:szCs w:val="22"/>
                <w:b w:val="1"/>
                <w:bCs w:val="1"/>
                <w:color w:val="auto"/>
                <w:w w:val="91"/>
              </w:rPr>
              <w:t>Incorporation/Organization</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740" w:type="dxa"/>
            <w:vAlign w:val="bottom"/>
            <w:gridSpan w:val="3"/>
            <w:vMerge w:val="restart"/>
          </w:tcPr>
          <w:p>
            <w:pPr>
              <w:ind w:left="420"/>
              <w:spacing w:after="0"/>
              <w:rPr>
                <w:sz w:val="20"/>
                <w:szCs w:val="20"/>
                <w:color w:val="auto"/>
              </w:rPr>
            </w:pPr>
            <w:r>
              <w:rPr>
                <w:rFonts w:ascii="Arial" w:cs="Arial" w:eastAsia="Arial" w:hAnsi="Arial"/>
                <w:sz w:val="22"/>
                <w:szCs w:val="22"/>
                <w:color w:val="auto"/>
                <w:w w:val="89"/>
              </w:rPr>
              <w:t>Business Trust</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560" w:type="dxa"/>
            <w:vAlign w:val="bottom"/>
            <w:gridSpan w:val="3"/>
            <w:vMerge w:val="restart"/>
          </w:tcPr>
          <w:p>
            <w:pPr>
              <w:ind w:left="40"/>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4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56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88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4160" w:type="dxa"/>
            <w:vAlign w:val="bottom"/>
            <w:gridSpan w:val="4"/>
            <w:vMerge w:val="restart"/>
          </w:tcPr>
          <w:p>
            <w:pPr>
              <w:jc w:val="right"/>
              <w:spacing w:after="0"/>
              <w:rPr>
                <w:sz w:val="20"/>
                <w:szCs w:val="20"/>
                <w:color w:val="auto"/>
              </w:rPr>
            </w:pPr>
            <w:r>
              <w:rPr>
                <w:rFonts w:ascii="Arial" w:cs="Arial" w:eastAsia="Arial" w:hAnsi="Arial"/>
                <w:sz w:val="22"/>
                <w:szCs w:val="22"/>
                <w:b w:val="1"/>
                <w:bCs w:val="1"/>
                <w:color w:val="auto"/>
              </w:rPr>
              <w:t>Year of Incorporation/Organization</w:t>
            </w:r>
          </w:p>
        </w:tc>
        <w:tc>
          <w:tcPr>
            <w:tcW w:w="8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88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60" w:type="dxa"/>
            <w:vAlign w:val="bottom"/>
            <w:gridSpan w:val="4"/>
            <w:vMerge w:val="continue"/>
          </w:tcPr>
          <w:p>
            <w:pPr>
              <w:spacing w:after="0"/>
              <w:rPr>
                <w:sz w:val="17"/>
                <w:szCs w:val="17"/>
                <w:color w:val="auto"/>
              </w:rPr>
            </w:pPr>
          </w:p>
        </w:tc>
        <w:tc>
          <w:tcPr>
            <w:tcW w:w="8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60" w:type="dxa"/>
            <w:vAlign w:val="bottom"/>
            <w:gridSpan w:val="4"/>
          </w:tcPr>
          <w:p>
            <w:pPr>
              <w:jc w:val="right"/>
              <w:spacing w:after="0"/>
              <w:rPr>
                <w:sz w:val="20"/>
                <w:szCs w:val="20"/>
                <w:color w:val="auto"/>
              </w:rPr>
            </w:pPr>
            <w:r>
              <w:rPr>
                <w:rFonts w:ascii="Arial" w:cs="Arial" w:eastAsia="Arial" w:hAnsi="Arial"/>
                <w:sz w:val="22"/>
                <w:szCs w:val="22"/>
                <w:color w:val="auto"/>
                <w:w w:val="91"/>
              </w:rPr>
              <w:t>X Within Last Five Years (Specify Year) 2020</w:t>
            </w: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0" w:type="dxa"/>
            <w:vAlign w:val="bottom"/>
            <w:gridSpan w:val="6"/>
          </w:tcPr>
          <w:p>
            <w:pPr>
              <w:spacing w:after="0"/>
              <w:rPr>
                <w:sz w:val="20"/>
                <w:szCs w:val="20"/>
                <w:color w:val="auto"/>
              </w:rPr>
            </w:pPr>
            <w:r>
              <w:rPr>
                <w:rFonts w:ascii="Arial" w:cs="Arial" w:eastAsia="Arial" w:hAnsi="Arial"/>
                <w:sz w:val="22"/>
                <w:szCs w:val="22"/>
                <w:color w:val="auto"/>
                <w:w w:val="93"/>
              </w:rPr>
              <w:t>2. Principal Place of Business and Contact Information</w:t>
            </w: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7"/>
              </w:rPr>
              <w:t>Name of Issuer</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w w:val="92"/>
              </w:rPr>
              <w:t>Nautilus Biotechnology, Inc.</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gridSpan w:val="2"/>
          </w:tcPr>
          <w:p>
            <w:pPr>
              <w:jc w:val="center"/>
              <w:ind w:left="53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60" w:type="dxa"/>
            <w:vAlign w:val="bottom"/>
            <w:gridSpan w:val="4"/>
          </w:tcPr>
          <w:p>
            <w:pPr>
              <w:ind w:left="1820"/>
              <w:spacing w:after="0"/>
              <w:rPr>
                <w:sz w:val="20"/>
                <w:szCs w:val="20"/>
                <w:color w:val="auto"/>
              </w:rPr>
            </w:pPr>
            <w:r>
              <w:rPr>
                <w:rFonts w:ascii="Arial" w:cs="Arial" w:eastAsia="Arial" w:hAnsi="Arial"/>
                <w:sz w:val="22"/>
                <w:szCs w:val="22"/>
                <w:b w:val="1"/>
                <w:bCs w:val="1"/>
                <w:color w:val="auto"/>
              </w:rPr>
              <w:t>Street Address 2</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4"/>
          </w:tcPr>
          <w:p>
            <w:pPr>
              <w:ind w:left="40"/>
              <w:spacing w:after="0"/>
              <w:rPr>
                <w:sz w:val="20"/>
                <w:szCs w:val="20"/>
                <w:color w:val="auto"/>
              </w:rPr>
            </w:pPr>
            <w:r>
              <w:rPr>
                <w:rFonts w:ascii="Arial" w:cs="Arial" w:eastAsia="Arial" w:hAnsi="Arial"/>
                <w:sz w:val="22"/>
                <w:szCs w:val="22"/>
                <w:color w:val="auto"/>
              </w:rPr>
              <w:t>425 PONTIUS AVE N, STE 202</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ind w:left="1040"/>
              <w:spacing w:after="0"/>
              <w:rPr>
                <w:sz w:val="20"/>
                <w:szCs w:val="20"/>
                <w:color w:val="auto"/>
              </w:rPr>
            </w:pPr>
            <w:r>
              <w:rPr>
                <w:rFonts w:ascii="Arial" w:cs="Arial" w:eastAsia="Arial" w:hAnsi="Arial"/>
                <w:sz w:val="22"/>
                <w:szCs w:val="22"/>
                <w:b w:val="1"/>
                <w:bCs w:val="1"/>
                <w:color w:val="auto"/>
              </w:rPr>
              <w:t>City</w:t>
            </w:r>
          </w:p>
        </w:tc>
        <w:tc>
          <w:tcPr>
            <w:tcW w:w="2440" w:type="dxa"/>
            <w:vAlign w:val="bottom"/>
            <w:gridSpan w:val="3"/>
          </w:tcPr>
          <w:p>
            <w:pPr>
              <w:ind w:left="160"/>
              <w:spacing w:after="0"/>
              <w:rPr>
                <w:sz w:val="20"/>
                <w:szCs w:val="20"/>
                <w:color w:val="auto"/>
              </w:rPr>
            </w:pPr>
            <w:r>
              <w:rPr>
                <w:rFonts w:ascii="Arial" w:cs="Arial" w:eastAsia="Arial" w:hAnsi="Arial"/>
                <w:sz w:val="22"/>
                <w:szCs w:val="22"/>
                <w:b w:val="1"/>
                <w:bCs w:val="1"/>
                <w:color w:val="auto"/>
                <w:w w:val="92"/>
              </w:rPr>
              <w:t>State/Province/Country</w:t>
            </w:r>
          </w:p>
        </w:tc>
        <w:tc>
          <w:tcPr>
            <w:tcW w:w="2420" w:type="dxa"/>
            <w:vAlign w:val="bottom"/>
          </w:tcPr>
          <w:p>
            <w:pPr>
              <w:jc w:val="right"/>
              <w:ind w:right="252"/>
              <w:spacing w:after="0"/>
              <w:rPr>
                <w:sz w:val="20"/>
                <w:szCs w:val="20"/>
                <w:color w:val="auto"/>
              </w:rPr>
            </w:pPr>
            <w:r>
              <w:rPr>
                <w:rFonts w:ascii="Arial" w:cs="Arial" w:eastAsia="Arial" w:hAnsi="Arial"/>
                <w:sz w:val="22"/>
                <w:szCs w:val="22"/>
                <w:b w:val="1"/>
                <w:bCs w:val="1"/>
                <w:color w:val="auto"/>
              </w:rPr>
              <w:t>ZIP/PostalCode</w:t>
            </w:r>
          </w:p>
        </w:tc>
        <w:tc>
          <w:tcPr>
            <w:tcW w:w="2880" w:type="dxa"/>
            <w:vAlign w:val="bottom"/>
            <w:gridSpan w:val="4"/>
          </w:tcPr>
          <w:p>
            <w:pPr>
              <w:ind w:left="300"/>
              <w:spacing w:after="0"/>
              <w:rPr>
                <w:sz w:val="20"/>
                <w:szCs w:val="20"/>
                <w:color w:val="auto"/>
              </w:rPr>
            </w:pPr>
            <w:r>
              <w:rPr>
                <w:rFonts w:ascii="Arial" w:cs="Arial" w:eastAsia="Arial" w:hAnsi="Arial"/>
                <w:sz w:val="22"/>
                <w:szCs w:val="22"/>
                <w:b w:val="1"/>
                <w:bCs w:val="1"/>
                <w:color w:val="auto"/>
              </w:rPr>
              <w:t>Phone Number of Issuer</w:t>
            </w: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SEATTLE</w:t>
            </w:r>
          </w:p>
        </w:tc>
        <w:tc>
          <w:tcPr>
            <w:tcW w:w="1640" w:type="dxa"/>
            <w:vAlign w:val="bottom"/>
            <w:gridSpan w:val="2"/>
          </w:tcPr>
          <w:p>
            <w:pPr>
              <w:jc w:val="right"/>
              <w:ind w:right="92"/>
              <w:spacing w:after="0"/>
              <w:rPr>
                <w:sz w:val="20"/>
                <w:szCs w:val="20"/>
                <w:color w:val="auto"/>
              </w:rPr>
            </w:pPr>
            <w:r>
              <w:rPr>
                <w:rFonts w:ascii="Arial" w:cs="Arial" w:eastAsia="Arial" w:hAnsi="Arial"/>
                <w:sz w:val="22"/>
                <w:szCs w:val="22"/>
                <w:color w:val="auto"/>
                <w:w w:val="93"/>
              </w:rPr>
              <w:t>WASHINGTON</w:t>
            </w:r>
          </w:p>
        </w:tc>
        <w:tc>
          <w:tcPr>
            <w:tcW w:w="800" w:type="dxa"/>
            <w:vAlign w:val="bottom"/>
          </w:tcPr>
          <w:p>
            <w:pPr>
              <w:spacing w:after="0"/>
              <w:rPr>
                <w:sz w:val="24"/>
                <w:szCs w:val="24"/>
                <w:color w:val="auto"/>
              </w:rPr>
            </w:pPr>
          </w:p>
        </w:tc>
        <w:tc>
          <w:tcPr>
            <w:tcW w:w="2420" w:type="dxa"/>
            <w:vAlign w:val="bottom"/>
          </w:tcPr>
          <w:p>
            <w:pPr>
              <w:jc w:val="right"/>
              <w:ind w:right="1672"/>
              <w:spacing w:after="0"/>
              <w:rPr>
                <w:sz w:val="20"/>
                <w:szCs w:val="20"/>
                <w:color w:val="auto"/>
              </w:rPr>
            </w:pPr>
            <w:r>
              <w:rPr>
                <w:rFonts w:ascii="Arial" w:cs="Arial" w:eastAsia="Arial" w:hAnsi="Arial"/>
                <w:sz w:val="22"/>
                <w:szCs w:val="22"/>
                <w:color w:val="auto"/>
              </w:rPr>
              <w:t>98109</w:t>
            </w:r>
          </w:p>
        </w:tc>
        <w:tc>
          <w:tcPr>
            <w:tcW w:w="1640" w:type="dxa"/>
            <w:vAlign w:val="bottom"/>
          </w:tcPr>
          <w:p>
            <w:pPr>
              <w:ind w:left="180"/>
              <w:spacing w:after="0"/>
              <w:rPr>
                <w:sz w:val="20"/>
                <w:szCs w:val="20"/>
                <w:color w:val="auto"/>
              </w:rPr>
            </w:pPr>
            <w:r>
              <w:rPr>
                <w:rFonts w:ascii="Arial" w:cs="Arial" w:eastAsia="Arial" w:hAnsi="Arial"/>
                <w:sz w:val="22"/>
                <w:szCs w:val="22"/>
                <w:color w:val="auto"/>
              </w:rPr>
              <w:t>206-333-2001</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56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gridSpan w:val="2"/>
          </w:tcPr>
          <w:p>
            <w:pPr>
              <w:jc w:val="center"/>
              <w:ind w:right="1412"/>
              <w:spacing w:after="0"/>
              <w:rPr>
                <w:sz w:val="20"/>
                <w:szCs w:val="20"/>
                <w:color w:val="auto"/>
              </w:rPr>
            </w:pPr>
            <w:r>
              <w:rPr>
                <w:rFonts w:ascii="Arial" w:cs="Arial" w:eastAsia="Arial" w:hAnsi="Arial"/>
                <w:sz w:val="22"/>
                <w:szCs w:val="22"/>
                <w:b w:val="1"/>
                <w:bCs w:val="1"/>
                <w:color w:val="auto"/>
                <w:w w:val="89"/>
              </w:rPr>
              <w:t>First Name</w:t>
            </w: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Patel</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Sujal</w:t>
            </w: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gridSpan w:val="2"/>
          </w:tcPr>
          <w:p>
            <w:pPr>
              <w:jc w:val="center"/>
              <w:ind w:right="1412"/>
              <w:spacing w:after="0"/>
              <w:rPr>
                <w:sz w:val="20"/>
                <w:szCs w:val="20"/>
                <w:color w:val="auto"/>
              </w:rPr>
            </w:pPr>
            <w:r>
              <w:rPr>
                <w:rFonts w:ascii="Arial" w:cs="Arial" w:eastAsia="Arial" w:hAnsi="Arial"/>
                <w:sz w:val="22"/>
                <w:szCs w:val="22"/>
                <w:b w:val="1"/>
                <w:bCs w:val="1"/>
                <w:color w:val="auto"/>
                <w:w w:val="85"/>
              </w:rPr>
              <w:t>Street Address 2</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4"/>
          </w:tcPr>
          <w:p>
            <w:pPr>
              <w:ind w:left="40"/>
              <w:spacing w:after="0"/>
              <w:rPr>
                <w:sz w:val="20"/>
                <w:szCs w:val="20"/>
                <w:color w:val="auto"/>
              </w:rPr>
            </w:pPr>
            <w:r>
              <w:rPr>
                <w:rFonts w:ascii="Arial" w:cs="Arial" w:eastAsia="Arial" w:hAnsi="Arial"/>
                <w:sz w:val="22"/>
                <w:szCs w:val="22"/>
                <w:color w:val="auto"/>
              </w:rPr>
              <w:t>c/o Nautilus Biotechnology, Inc.</w:t>
            </w:r>
          </w:p>
        </w:tc>
        <w:tc>
          <w:tcPr>
            <w:tcW w:w="4100" w:type="dxa"/>
            <w:vAlign w:val="bottom"/>
            <w:gridSpan w:val="3"/>
          </w:tcPr>
          <w:p>
            <w:pPr>
              <w:ind w:left="80"/>
              <w:spacing w:after="0"/>
              <w:rPr>
                <w:sz w:val="20"/>
                <w:szCs w:val="20"/>
                <w:color w:val="auto"/>
              </w:rPr>
            </w:pPr>
            <w:r>
              <w:rPr>
                <w:rFonts w:ascii="Arial" w:cs="Arial" w:eastAsia="Arial" w:hAnsi="Arial"/>
                <w:sz w:val="22"/>
                <w:szCs w:val="22"/>
                <w:color w:val="auto"/>
              </w:rPr>
              <w:t>425 PONTIUS AVE N, STE 202</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100" w:type="dxa"/>
            <w:vAlign w:val="bottom"/>
            <w:gridSpan w:val="3"/>
          </w:tcPr>
          <w:p>
            <w:pPr>
              <w:jc w:val="center"/>
              <w:ind w:right="532"/>
              <w:spacing w:after="0"/>
              <w:rPr>
                <w:sz w:val="20"/>
                <w:szCs w:val="20"/>
                <w:color w:val="auto"/>
              </w:rPr>
            </w:pPr>
            <w:r>
              <w:rPr>
                <w:rFonts w:ascii="Arial" w:cs="Arial" w:eastAsia="Arial" w:hAnsi="Arial"/>
                <w:sz w:val="22"/>
                <w:szCs w:val="22"/>
                <w:b w:val="1"/>
                <w:bCs w:val="1"/>
                <w:color w:val="auto"/>
                <w:w w:val="89"/>
              </w:rPr>
              <w:t>State/Province/Country</w:t>
            </w: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Seattle</w:t>
            </w:r>
          </w:p>
        </w:tc>
        <w:tc>
          <w:tcPr>
            <w:tcW w:w="7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22"/>
                <w:szCs w:val="22"/>
                <w:color w:val="auto"/>
              </w:rPr>
              <w:t>WASHINGTON</w:t>
            </w:r>
          </w:p>
        </w:tc>
        <w:tc>
          <w:tcPr>
            <w:tcW w:w="2420" w:type="dxa"/>
            <w:vAlign w:val="bottom"/>
          </w:tcPr>
          <w:p>
            <w:pPr>
              <w:jc w:val="right"/>
              <w:ind w:right="12"/>
              <w:spacing w:after="0"/>
              <w:rPr>
                <w:sz w:val="20"/>
                <w:szCs w:val="20"/>
                <w:color w:val="auto"/>
              </w:rPr>
            </w:pPr>
            <w:r>
              <w:rPr>
                <w:rFonts w:ascii="Arial" w:cs="Arial" w:eastAsia="Arial" w:hAnsi="Arial"/>
                <w:sz w:val="22"/>
                <w:szCs w:val="22"/>
                <w:color w:val="auto"/>
              </w:rPr>
              <w:t>98109</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3220" w:type="dxa"/>
            <w:vAlign w:val="bottom"/>
            <w:gridSpan w:val="2"/>
          </w:tcPr>
          <w:p>
            <w:pPr>
              <w:jc w:val="right"/>
              <w:ind w:right="2192"/>
              <w:spacing w:after="0"/>
              <w:rPr>
                <w:sz w:val="20"/>
                <w:szCs w:val="20"/>
                <w:color w:val="auto"/>
              </w:rPr>
            </w:pPr>
            <w:r>
              <w:rPr>
                <w:rFonts w:ascii="Arial" w:cs="Arial" w:eastAsia="Arial" w:hAnsi="Arial"/>
                <w:sz w:val="22"/>
                <w:szCs w:val="22"/>
                <w:color w:val="auto"/>
                <w:w w:val="99"/>
              </w:rPr>
              <w:t>Promoter</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2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3220" w:type="dxa"/>
            <w:vAlign w:val="bottom"/>
            <w:tcBorders>
              <w:bottom w:val="single" w:sz="8" w:color="9A9A9A"/>
            </w:tcBorders>
            <w:gridSpan w:val="2"/>
          </w:tcPr>
          <w:p>
            <w:pPr>
              <w:spacing w:after="0"/>
              <w:rPr>
                <w:sz w:val="18"/>
                <w:szCs w:val="18"/>
                <w:color w:val="auto"/>
              </w:rPr>
            </w:pPr>
          </w:p>
        </w:tc>
        <w:tc>
          <w:tcPr>
            <w:tcW w:w="1740" w:type="dxa"/>
            <w:vAlign w:val="bottom"/>
            <w:tcBorders>
              <w:bottom w:val="single" w:sz="8" w:color="9A9A9A"/>
            </w:tcBorders>
            <w:gridSpan w:val="3"/>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1"/>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gridSpan w:val="2"/>
          </w:tcPr>
          <w:p>
            <w:pPr>
              <w:jc w:val="center"/>
              <w:ind w:right="1412"/>
              <w:spacing w:after="0"/>
              <w:rPr>
                <w:sz w:val="20"/>
                <w:szCs w:val="20"/>
                <w:color w:val="auto"/>
              </w:rPr>
            </w:pPr>
            <w:r>
              <w:rPr>
                <w:rFonts w:ascii="Arial" w:cs="Arial" w:eastAsia="Arial" w:hAnsi="Arial"/>
                <w:sz w:val="22"/>
                <w:szCs w:val="22"/>
                <w:b w:val="1"/>
                <w:bCs w:val="1"/>
                <w:color w:val="auto"/>
                <w:w w:val="89"/>
              </w:rPr>
              <w:t>First Name</w:t>
            </w: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2"/>
              </w:rPr>
              <w:t>Middle Name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Mallick</w:t>
            </w:r>
          </w:p>
        </w:tc>
        <w:tc>
          <w:tcPr>
            <w:tcW w:w="7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22"/>
                <w:szCs w:val="22"/>
                <w:color w:val="auto"/>
              </w:rPr>
              <w:t>Parag</w:t>
            </w:r>
          </w:p>
        </w:tc>
        <w:tc>
          <w:tcPr>
            <w:tcW w:w="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20" w:type="dxa"/>
            <w:vAlign w:val="bottom"/>
            <w:gridSpan w:val="2"/>
          </w:tcPr>
          <w:p>
            <w:pPr>
              <w:jc w:val="center"/>
              <w:ind w:left="69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20" w:type="dxa"/>
            <w:vAlign w:val="bottom"/>
            <w:gridSpan w:val="2"/>
          </w:tcPr>
          <w:p>
            <w:pPr>
              <w:jc w:val="center"/>
              <w:ind w:right="1412"/>
              <w:spacing w:after="0"/>
              <w:rPr>
                <w:sz w:val="20"/>
                <w:szCs w:val="20"/>
                <w:color w:val="auto"/>
              </w:rPr>
            </w:pPr>
            <w:r>
              <w:rPr>
                <w:rFonts w:ascii="Arial" w:cs="Arial" w:eastAsia="Arial" w:hAnsi="Arial"/>
                <w:sz w:val="22"/>
                <w:szCs w:val="22"/>
                <w:b w:val="1"/>
                <w:bCs w:val="1"/>
                <w:color w:val="auto"/>
                <w:w w:val="85"/>
              </w:rPr>
              <w:t>Street Address 2</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gridSpan w:val="4"/>
          </w:tcPr>
          <w:p>
            <w:pPr>
              <w:ind w:left="40"/>
              <w:spacing w:after="0"/>
              <w:rPr>
                <w:sz w:val="20"/>
                <w:szCs w:val="20"/>
                <w:color w:val="auto"/>
              </w:rPr>
            </w:pPr>
            <w:r>
              <w:rPr>
                <w:rFonts w:ascii="Arial" w:cs="Arial" w:eastAsia="Arial" w:hAnsi="Arial"/>
                <w:sz w:val="22"/>
                <w:szCs w:val="22"/>
                <w:color w:val="auto"/>
              </w:rPr>
              <w:t>c/o Nautilus Biotechnology, Inc.</w:t>
            </w:r>
          </w:p>
        </w:tc>
        <w:tc>
          <w:tcPr>
            <w:tcW w:w="4100" w:type="dxa"/>
            <w:vAlign w:val="bottom"/>
            <w:gridSpan w:val="3"/>
          </w:tcPr>
          <w:p>
            <w:pPr>
              <w:ind w:left="80"/>
              <w:spacing w:after="0"/>
              <w:rPr>
                <w:sz w:val="20"/>
                <w:szCs w:val="20"/>
                <w:color w:val="auto"/>
              </w:rPr>
            </w:pPr>
            <w:r>
              <w:rPr>
                <w:rFonts w:ascii="Arial" w:cs="Arial" w:eastAsia="Arial" w:hAnsi="Arial"/>
                <w:sz w:val="22"/>
                <w:szCs w:val="22"/>
                <w:color w:val="auto"/>
              </w:rPr>
              <w:t>425 PONTIUS AVE N, STE 202</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jc w:val="center"/>
              <w:ind w:right="17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4100" w:type="dxa"/>
            <w:vAlign w:val="bottom"/>
            <w:gridSpan w:val="3"/>
          </w:tcPr>
          <w:p>
            <w:pPr>
              <w:jc w:val="center"/>
              <w:ind w:right="532"/>
              <w:spacing w:after="0"/>
              <w:rPr>
                <w:sz w:val="20"/>
                <w:szCs w:val="20"/>
                <w:color w:val="auto"/>
              </w:rPr>
            </w:pPr>
            <w:r>
              <w:rPr>
                <w:rFonts w:ascii="Arial" w:cs="Arial" w:eastAsia="Arial" w:hAnsi="Arial"/>
                <w:sz w:val="22"/>
                <w:szCs w:val="22"/>
                <w:b w:val="1"/>
                <w:bCs w:val="1"/>
                <w:color w:val="auto"/>
                <w:w w:val="89"/>
              </w:rPr>
              <w:t>State/Province/Country</w:t>
            </w:r>
          </w:p>
        </w:tc>
        <w:tc>
          <w:tcPr>
            <w:tcW w:w="1740" w:type="dxa"/>
            <w:vAlign w:val="bottom"/>
            <w:gridSpan w:val="3"/>
          </w:tcPr>
          <w:p>
            <w:pPr>
              <w:jc w:val="center"/>
              <w:ind w:left="132"/>
              <w:spacing w:after="0"/>
              <w:rPr>
                <w:sz w:val="20"/>
                <w:szCs w:val="20"/>
                <w:color w:val="auto"/>
              </w:rPr>
            </w:pPr>
            <w:r>
              <w:rPr>
                <w:rFonts w:ascii="Arial" w:cs="Arial" w:eastAsia="Arial" w:hAnsi="Arial"/>
                <w:sz w:val="22"/>
                <w:szCs w:val="22"/>
                <w:b w:val="1"/>
                <w:bCs w:val="1"/>
                <w:color w:val="auto"/>
                <w:w w:val="90"/>
              </w:rPr>
              <w:t>ZIP/PostalCode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gridSpan w:val="3"/>
          </w:tcPr>
          <w:p>
            <w:pPr>
              <w:ind w:left="40"/>
              <w:spacing w:after="0"/>
              <w:rPr>
                <w:sz w:val="20"/>
                <w:szCs w:val="20"/>
                <w:color w:val="auto"/>
              </w:rPr>
            </w:pPr>
            <w:r>
              <w:rPr>
                <w:rFonts w:ascii="Arial" w:cs="Arial" w:eastAsia="Arial" w:hAnsi="Arial"/>
                <w:sz w:val="22"/>
                <w:szCs w:val="22"/>
                <w:color w:val="auto"/>
              </w:rPr>
              <w:t>Seattle</w:t>
            </w:r>
          </w:p>
        </w:tc>
        <w:tc>
          <w:tcPr>
            <w:tcW w:w="76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22"/>
                <w:szCs w:val="22"/>
                <w:color w:val="auto"/>
              </w:rPr>
              <w:t>WASHINGTON</w:t>
            </w:r>
          </w:p>
        </w:tc>
        <w:tc>
          <w:tcPr>
            <w:tcW w:w="2420" w:type="dxa"/>
            <w:vAlign w:val="bottom"/>
          </w:tcPr>
          <w:p>
            <w:pPr>
              <w:jc w:val="right"/>
              <w:ind w:right="12"/>
              <w:spacing w:after="0"/>
              <w:rPr>
                <w:sz w:val="20"/>
                <w:szCs w:val="20"/>
                <w:color w:val="auto"/>
              </w:rPr>
            </w:pPr>
            <w:r>
              <w:rPr>
                <w:rFonts w:ascii="Arial" w:cs="Arial" w:eastAsia="Arial" w:hAnsi="Arial"/>
                <w:sz w:val="22"/>
                <w:szCs w:val="22"/>
                <w:color w:val="auto"/>
              </w:rPr>
              <w:t>98109</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6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3220" w:type="dxa"/>
            <w:vAlign w:val="bottom"/>
            <w:gridSpan w:val="2"/>
          </w:tcPr>
          <w:p>
            <w:pPr>
              <w:jc w:val="right"/>
              <w:ind w:right="2192"/>
              <w:spacing w:after="0"/>
              <w:rPr>
                <w:sz w:val="20"/>
                <w:szCs w:val="20"/>
                <w:color w:val="auto"/>
              </w:rPr>
            </w:pPr>
            <w:r>
              <w:rPr>
                <w:rFonts w:ascii="Arial" w:cs="Arial" w:eastAsia="Arial" w:hAnsi="Arial"/>
                <w:sz w:val="22"/>
                <w:szCs w:val="22"/>
                <w:color w:val="auto"/>
                <w:w w:val="99"/>
              </w:rPr>
              <w:t>Promoter</w:t>
            </w: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-7930515</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-7930515</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-1432560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-1432560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80" w:type="dxa"/>
            <w:vAlign w:val="bottom"/>
          </w:tcPr>
          <w:p>
            <w:pPr>
              <w:jc w:val="center"/>
              <w:ind w:right="512"/>
              <w:spacing w:after="0"/>
              <w:rPr>
                <w:sz w:val="20"/>
                <w:szCs w:val="20"/>
                <w:color w:val="auto"/>
              </w:rPr>
            </w:pPr>
            <w:r>
              <w:rPr>
                <w:rFonts w:ascii="Arial" w:cs="Arial" w:eastAsia="Arial" w:hAnsi="Arial"/>
                <w:sz w:val="22"/>
                <w:szCs w:val="22"/>
                <w:b w:val="1"/>
                <w:bCs w:val="1"/>
                <w:color w:val="auto"/>
                <w:w w:val="89"/>
              </w:rPr>
              <w:t>First Name</w:t>
            </w:r>
          </w:p>
        </w:tc>
        <w:tc>
          <w:tcPr>
            <w:tcW w:w="474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Pande</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Vijay</w:t>
            </w:r>
          </w:p>
        </w:tc>
        <w:tc>
          <w:tcPr>
            <w:tcW w:w="22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80" w:type="dxa"/>
            <w:vAlign w:val="bottom"/>
          </w:tcPr>
          <w:p>
            <w:pPr>
              <w:jc w:val="center"/>
              <w:ind w:right="512"/>
              <w:spacing w:after="0"/>
              <w:rPr>
                <w:sz w:val="20"/>
                <w:szCs w:val="20"/>
                <w:color w:val="auto"/>
              </w:rPr>
            </w:pPr>
            <w:r>
              <w:rPr>
                <w:rFonts w:ascii="Arial" w:cs="Arial" w:eastAsia="Arial" w:hAnsi="Arial"/>
                <w:sz w:val="22"/>
                <w:szCs w:val="22"/>
                <w:b w:val="1"/>
                <w:bCs w:val="1"/>
                <w:color w:val="auto"/>
                <w:w w:val="85"/>
              </w:rPr>
              <w:t>Street Address 2</w:t>
            </w:r>
          </w:p>
        </w:tc>
        <w:tc>
          <w:tcPr>
            <w:tcW w:w="47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Nautilus Biotechnology,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w w:val="99"/>
              </w:rPr>
              <w:t>425 PONTIUS AVE N, STE 202</w:t>
            </w:r>
          </w:p>
        </w:tc>
        <w:tc>
          <w:tcPr>
            <w:tcW w:w="47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74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740" w:type="dxa"/>
            <w:vAlign w:val="bottom"/>
          </w:tcPr>
          <w:p>
            <w:pPr>
              <w:jc w:val="right"/>
              <w:ind w:right="3832"/>
              <w:spacing w:after="0"/>
              <w:rPr>
                <w:sz w:val="20"/>
                <w:szCs w:val="20"/>
                <w:color w:val="auto"/>
              </w:rPr>
            </w:pPr>
            <w:r>
              <w:rPr>
                <w:rFonts w:ascii="Arial" w:cs="Arial" w:eastAsia="Arial" w:hAnsi="Arial"/>
                <w:sz w:val="22"/>
                <w:szCs w:val="22"/>
                <w:color w:val="auto"/>
              </w:rPr>
              <w:t>98109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ind w:left="40"/>
              <w:spacing w:after="0"/>
              <w:rPr>
                <w:sz w:val="20"/>
                <w:szCs w:val="20"/>
                <w:color w:val="auto"/>
              </w:rPr>
            </w:pPr>
            <w:r>
              <w:rPr>
                <w:rFonts w:ascii="Arial" w:cs="Arial" w:eastAsia="Arial" w:hAnsi="Arial"/>
                <w:sz w:val="22"/>
                <w:szCs w:val="22"/>
                <w:color w:val="auto"/>
              </w:rPr>
              <w:t>Promoter</w:t>
            </w:r>
          </w:p>
        </w:tc>
        <w:tc>
          <w:tcPr>
            <w:tcW w:w="474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74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80" w:type="dxa"/>
            <w:vAlign w:val="bottom"/>
          </w:tcPr>
          <w:p>
            <w:pPr>
              <w:jc w:val="center"/>
              <w:ind w:right="512"/>
              <w:spacing w:after="0"/>
              <w:rPr>
                <w:sz w:val="20"/>
                <w:szCs w:val="20"/>
                <w:color w:val="auto"/>
              </w:rPr>
            </w:pPr>
            <w:r>
              <w:rPr>
                <w:rFonts w:ascii="Arial" w:cs="Arial" w:eastAsia="Arial" w:hAnsi="Arial"/>
                <w:sz w:val="22"/>
                <w:szCs w:val="22"/>
                <w:b w:val="1"/>
                <w:bCs w:val="1"/>
                <w:color w:val="auto"/>
                <w:w w:val="89"/>
              </w:rPr>
              <w:t>First Name</w:t>
            </w:r>
          </w:p>
        </w:tc>
        <w:tc>
          <w:tcPr>
            <w:tcW w:w="474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Nazem</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Farzad</w:t>
            </w:r>
          </w:p>
        </w:tc>
        <w:tc>
          <w:tcPr>
            <w:tcW w:w="22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80" w:type="dxa"/>
            <w:vAlign w:val="bottom"/>
          </w:tcPr>
          <w:p>
            <w:pPr>
              <w:jc w:val="center"/>
              <w:ind w:right="512"/>
              <w:spacing w:after="0"/>
              <w:rPr>
                <w:sz w:val="20"/>
                <w:szCs w:val="20"/>
                <w:color w:val="auto"/>
              </w:rPr>
            </w:pPr>
            <w:r>
              <w:rPr>
                <w:rFonts w:ascii="Arial" w:cs="Arial" w:eastAsia="Arial" w:hAnsi="Arial"/>
                <w:sz w:val="22"/>
                <w:szCs w:val="22"/>
                <w:b w:val="1"/>
                <w:bCs w:val="1"/>
                <w:color w:val="auto"/>
                <w:w w:val="85"/>
              </w:rPr>
              <w:t>Street Address 2</w:t>
            </w:r>
          </w:p>
        </w:tc>
        <w:tc>
          <w:tcPr>
            <w:tcW w:w="47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Nautilus Biotechnology,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w w:val="99"/>
              </w:rPr>
              <w:t>425 PONTIUS AVE N, STE 202</w:t>
            </w:r>
          </w:p>
        </w:tc>
        <w:tc>
          <w:tcPr>
            <w:tcW w:w="47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74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740" w:type="dxa"/>
            <w:vAlign w:val="bottom"/>
          </w:tcPr>
          <w:p>
            <w:pPr>
              <w:jc w:val="right"/>
              <w:ind w:right="3832"/>
              <w:spacing w:after="0"/>
              <w:rPr>
                <w:sz w:val="20"/>
                <w:szCs w:val="20"/>
                <w:color w:val="auto"/>
              </w:rPr>
            </w:pPr>
            <w:r>
              <w:rPr>
                <w:rFonts w:ascii="Arial" w:cs="Arial" w:eastAsia="Arial" w:hAnsi="Arial"/>
                <w:sz w:val="22"/>
                <w:szCs w:val="22"/>
                <w:color w:val="auto"/>
              </w:rPr>
              <w:t>98109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ind w:left="40"/>
              <w:spacing w:after="0"/>
              <w:rPr>
                <w:sz w:val="20"/>
                <w:szCs w:val="20"/>
                <w:color w:val="auto"/>
              </w:rPr>
            </w:pPr>
            <w:r>
              <w:rPr>
                <w:rFonts w:ascii="Arial" w:cs="Arial" w:eastAsia="Arial" w:hAnsi="Arial"/>
                <w:sz w:val="22"/>
                <w:szCs w:val="22"/>
                <w:color w:val="auto"/>
              </w:rPr>
              <w:t>Promoter</w:t>
            </w:r>
          </w:p>
        </w:tc>
        <w:tc>
          <w:tcPr>
            <w:tcW w:w="474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74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80" w:type="dxa"/>
            <w:vAlign w:val="bottom"/>
          </w:tcPr>
          <w:p>
            <w:pPr>
              <w:jc w:val="center"/>
              <w:ind w:right="512"/>
              <w:spacing w:after="0"/>
              <w:rPr>
                <w:sz w:val="20"/>
                <w:szCs w:val="20"/>
                <w:color w:val="auto"/>
              </w:rPr>
            </w:pPr>
            <w:r>
              <w:rPr>
                <w:rFonts w:ascii="Arial" w:cs="Arial" w:eastAsia="Arial" w:hAnsi="Arial"/>
                <w:sz w:val="22"/>
                <w:szCs w:val="22"/>
                <w:b w:val="1"/>
                <w:bCs w:val="1"/>
                <w:color w:val="auto"/>
                <w:w w:val="89"/>
              </w:rPr>
              <w:t>First Name</w:t>
            </w:r>
          </w:p>
        </w:tc>
        <w:tc>
          <w:tcPr>
            <w:tcW w:w="474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Posard</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w w:val="96"/>
              </w:rPr>
              <w:t>Matthew</w:t>
            </w:r>
          </w:p>
        </w:tc>
        <w:tc>
          <w:tcPr>
            <w:tcW w:w="22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80" w:type="dxa"/>
            <w:vAlign w:val="bottom"/>
          </w:tcPr>
          <w:p>
            <w:pPr>
              <w:jc w:val="center"/>
              <w:ind w:right="512"/>
              <w:spacing w:after="0"/>
              <w:rPr>
                <w:sz w:val="20"/>
                <w:szCs w:val="20"/>
                <w:color w:val="auto"/>
              </w:rPr>
            </w:pPr>
            <w:r>
              <w:rPr>
                <w:rFonts w:ascii="Arial" w:cs="Arial" w:eastAsia="Arial" w:hAnsi="Arial"/>
                <w:sz w:val="22"/>
                <w:szCs w:val="22"/>
                <w:b w:val="1"/>
                <w:bCs w:val="1"/>
                <w:color w:val="auto"/>
                <w:w w:val="85"/>
              </w:rPr>
              <w:t>Street Address 2</w:t>
            </w:r>
          </w:p>
        </w:tc>
        <w:tc>
          <w:tcPr>
            <w:tcW w:w="47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Nautilus Biotechnology,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w w:val="99"/>
              </w:rPr>
              <w:t>425 PONTIUS AVE N, STE 202</w:t>
            </w:r>
          </w:p>
        </w:tc>
        <w:tc>
          <w:tcPr>
            <w:tcW w:w="47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74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740" w:type="dxa"/>
            <w:vAlign w:val="bottom"/>
          </w:tcPr>
          <w:p>
            <w:pPr>
              <w:jc w:val="right"/>
              <w:ind w:right="3832"/>
              <w:spacing w:after="0"/>
              <w:rPr>
                <w:sz w:val="20"/>
                <w:szCs w:val="20"/>
                <w:color w:val="auto"/>
              </w:rPr>
            </w:pPr>
            <w:r>
              <w:rPr>
                <w:rFonts w:ascii="Arial" w:cs="Arial" w:eastAsia="Arial" w:hAnsi="Arial"/>
                <w:sz w:val="22"/>
                <w:szCs w:val="22"/>
                <w:color w:val="auto"/>
              </w:rPr>
              <w:t>98109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ind w:left="40"/>
              <w:spacing w:after="0"/>
              <w:rPr>
                <w:sz w:val="20"/>
                <w:szCs w:val="20"/>
                <w:color w:val="auto"/>
              </w:rPr>
            </w:pPr>
            <w:r>
              <w:rPr>
                <w:rFonts w:ascii="Arial" w:cs="Arial" w:eastAsia="Arial" w:hAnsi="Arial"/>
                <w:sz w:val="22"/>
                <w:szCs w:val="22"/>
                <w:color w:val="auto"/>
              </w:rPr>
              <w:t>Promoter</w:t>
            </w:r>
          </w:p>
        </w:tc>
        <w:tc>
          <w:tcPr>
            <w:tcW w:w="474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74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80" w:type="dxa"/>
            <w:vAlign w:val="bottom"/>
          </w:tcPr>
          <w:p>
            <w:pPr>
              <w:jc w:val="center"/>
              <w:ind w:right="512"/>
              <w:spacing w:after="0"/>
              <w:rPr>
                <w:sz w:val="20"/>
                <w:szCs w:val="20"/>
                <w:color w:val="auto"/>
              </w:rPr>
            </w:pPr>
            <w:r>
              <w:rPr>
                <w:rFonts w:ascii="Arial" w:cs="Arial" w:eastAsia="Arial" w:hAnsi="Arial"/>
                <w:sz w:val="22"/>
                <w:szCs w:val="22"/>
                <w:b w:val="1"/>
                <w:bCs w:val="1"/>
                <w:color w:val="auto"/>
                <w:w w:val="89"/>
              </w:rPr>
              <w:t>First Name</w:t>
            </w:r>
          </w:p>
        </w:tc>
        <w:tc>
          <w:tcPr>
            <w:tcW w:w="474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Mowry</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Anna</w:t>
            </w:r>
          </w:p>
        </w:tc>
        <w:tc>
          <w:tcPr>
            <w:tcW w:w="22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80" w:type="dxa"/>
            <w:vAlign w:val="bottom"/>
          </w:tcPr>
          <w:p>
            <w:pPr>
              <w:jc w:val="center"/>
              <w:ind w:right="512"/>
              <w:spacing w:after="0"/>
              <w:rPr>
                <w:sz w:val="20"/>
                <w:szCs w:val="20"/>
                <w:color w:val="auto"/>
              </w:rPr>
            </w:pPr>
            <w:r>
              <w:rPr>
                <w:rFonts w:ascii="Arial" w:cs="Arial" w:eastAsia="Arial" w:hAnsi="Arial"/>
                <w:sz w:val="22"/>
                <w:szCs w:val="22"/>
                <w:b w:val="1"/>
                <w:bCs w:val="1"/>
                <w:color w:val="auto"/>
                <w:w w:val="85"/>
              </w:rPr>
              <w:t>Street Address 2</w:t>
            </w:r>
          </w:p>
        </w:tc>
        <w:tc>
          <w:tcPr>
            <w:tcW w:w="47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Nautilus Biotechnology,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w w:val="99"/>
              </w:rPr>
              <w:t>425 PONTIUS AVE N, STE 202</w:t>
            </w:r>
          </w:p>
        </w:tc>
        <w:tc>
          <w:tcPr>
            <w:tcW w:w="47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74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740" w:type="dxa"/>
            <w:vAlign w:val="bottom"/>
          </w:tcPr>
          <w:p>
            <w:pPr>
              <w:jc w:val="right"/>
              <w:ind w:right="3832"/>
              <w:spacing w:after="0"/>
              <w:rPr>
                <w:sz w:val="20"/>
                <w:szCs w:val="20"/>
                <w:color w:val="auto"/>
              </w:rPr>
            </w:pPr>
            <w:r>
              <w:rPr>
                <w:rFonts w:ascii="Arial" w:cs="Arial" w:eastAsia="Arial" w:hAnsi="Arial"/>
                <w:sz w:val="22"/>
                <w:szCs w:val="22"/>
                <w:color w:val="auto"/>
              </w:rPr>
              <w:t>98109</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jc w:val="right"/>
              <w:ind w:right="72"/>
              <w:spacing w:after="0"/>
              <w:rPr>
                <w:sz w:val="20"/>
                <w:szCs w:val="20"/>
                <w:color w:val="auto"/>
              </w:rPr>
            </w:pPr>
            <w:r>
              <w:rPr>
                <w:rFonts w:ascii="Arial" w:cs="Arial" w:eastAsia="Arial" w:hAnsi="Arial"/>
                <w:sz w:val="22"/>
                <w:szCs w:val="22"/>
                <w:color w:val="auto"/>
              </w:rPr>
              <w:t>Director</w:t>
            </w:r>
          </w:p>
        </w:tc>
        <w:tc>
          <w:tcPr>
            <w:tcW w:w="2280" w:type="dxa"/>
            <w:vAlign w:val="bottom"/>
          </w:tcPr>
          <w:p>
            <w:pPr>
              <w:ind w:left="40"/>
              <w:spacing w:after="0"/>
              <w:rPr>
                <w:sz w:val="20"/>
                <w:szCs w:val="20"/>
                <w:color w:val="auto"/>
              </w:rPr>
            </w:pPr>
            <w:r>
              <w:rPr>
                <w:rFonts w:ascii="Arial" w:cs="Arial" w:eastAsia="Arial" w:hAnsi="Arial"/>
                <w:sz w:val="22"/>
                <w:szCs w:val="22"/>
                <w:color w:val="auto"/>
              </w:rPr>
              <w:t>Promoter</w:t>
            </w:r>
          </w:p>
        </w:tc>
        <w:tc>
          <w:tcPr>
            <w:tcW w:w="474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74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80" w:type="dxa"/>
            <w:vAlign w:val="bottom"/>
          </w:tcPr>
          <w:p>
            <w:pPr>
              <w:jc w:val="center"/>
              <w:ind w:right="512"/>
              <w:spacing w:after="0"/>
              <w:rPr>
                <w:sz w:val="20"/>
                <w:szCs w:val="20"/>
                <w:color w:val="auto"/>
              </w:rPr>
            </w:pPr>
            <w:r>
              <w:rPr>
                <w:rFonts w:ascii="Arial" w:cs="Arial" w:eastAsia="Arial" w:hAnsi="Arial"/>
                <w:sz w:val="22"/>
                <w:szCs w:val="22"/>
                <w:b w:val="1"/>
                <w:bCs w:val="1"/>
                <w:color w:val="auto"/>
                <w:w w:val="89"/>
              </w:rPr>
              <w:t>First Name</w:t>
            </w:r>
          </w:p>
        </w:tc>
        <w:tc>
          <w:tcPr>
            <w:tcW w:w="474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Epperly</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Melissa</w:t>
            </w:r>
          </w:p>
        </w:tc>
        <w:tc>
          <w:tcPr>
            <w:tcW w:w="22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80" w:type="dxa"/>
            <w:vAlign w:val="bottom"/>
          </w:tcPr>
          <w:p>
            <w:pPr>
              <w:jc w:val="center"/>
              <w:ind w:right="512"/>
              <w:spacing w:after="0"/>
              <w:rPr>
                <w:sz w:val="20"/>
                <w:szCs w:val="20"/>
                <w:color w:val="auto"/>
              </w:rPr>
            </w:pPr>
            <w:r>
              <w:rPr>
                <w:rFonts w:ascii="Arial" w:cs="Arial" w:eastAsia="Arial" w:hAnsi="Arial"/>
                <w:sz w:val="22"/>
                <w:szCs w:val="22"/>
                <w:b w:val="1"/>
                <w:bCs w:val="1"/>
                <w:color w:val="auto"/>
                <w:w w:val="85"/>
              </w:rPr>
              <w:t>Street Address 2</w:t>
            </w:r>
          </w:p>
        </w:tc>
        <w:tc>
          <w:tcPr>
            <w:tcW w:w="47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Nautilus Biotechnology,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w w:val="99"/>
              </w:rPr>
              <w:t>425 PONTIUS AVE N, STE 202</w:t>
            </w:r>
          </w:p>
        </w:tc>
        <w:tc>
          <w:tcPr>
            <w:tcW w:w="47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74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740" w:type="dxa"/>
            <w:vAlign w:val="bottom"/>
          </w:tcPr>
          <w:p>
            <w:pPr>
              <w:jc w:val="right"/>
              <w:ind w:right="3832"/>
              <w:spacing w:after="0"/>
              <w:rPr>
                <w:sz w:val="20"/>
                <w:szCs w:val="20"/>
                <w:color w:val="auto"/>
              </w:rPr>
            </w:pPr>
            <w:r>
              <w:rPr>
                <w:rFonts w:ascii="Arial" w:cs="Arial" w:eastAsia="Arial" w:hAnsi="Arial"/>
                <w:sz w:val="22"/>
                <w:szCs w:val="22"/>
                <w:color w:val="auto"/>
              </w:rPr>
              <w:t>98109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jc w:val="right"/>
              <w:ind w:right="7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ind w:left="40"/>
              <w:spacing w:after="0"/>
              <w:rPr>
                <w:sz w:val="20"/>
                <w:szCs w:val="20"/>
                <w:color w:val="auto"/>
              </w:rPr>
            </w:pPr>
            <w:r>
              <w:rPr>
                <w:rFonts w:ascii="Arial" w:cs="Arial" w:eastAsia="Arial" w:hAnsi="Arial"/>
                <w:sz w:val="22"/>
                <w:szCs w:val="22"/>
                <w:color w:val="auto"/>
              </w:rPr>
              <w:t>Promoter</w:t>
            </w:r>
          </w:p>
        </w:tc>
        <w:tc>
          <w:tcPr>
            <w:tcW w:w="474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74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280" w:type="dxa"/>
            <w:vAlign w:val="bottom"/>
          </w:tcPr>
          <w:p>
            <w:pPr>
              <w:jc w:val="center"/>
              <w:ind w:right="512"/>
              <w:spacing w:after="0"/>
              <w:rPr>
                <w:sz w:val="20"/>
                <w:szCs w:val="20"/>
                <w:color w:val="auto"/>
              </w:rPr>
            </w:pPr>
            <w:r>
              <w:rPr>
                <w:rFonts w:ascii="Arial" w:cs="Arial" w:eastAsia="Arial" w:hAnsi="Arial"/>
                <w:sz w:val="22"/>
                <w:szCs w:val="22"/>
                <w:b w:val="1"/>
                <w:bCs w:val="1"/>
                <w:color w:val="auto"/>
                <w:w w:val="89"/>
              </w:rPr>
              <w:t>First Name</w:t>
            </w:r>
          </w:p>
        </w:tc>
        <w:tc>
          <w:tcPr>
            <w:tcW w:w="4740" w:type="dxa"/>
            <w:vAlign w:val="bottom"/>
          </w:tcPr>
          <w:p>
            <w:pPr>
              <w:jc w:val="center"/>
              <w:ind w:right="81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Altman</w:t>
            </w:r>
          </w:p>
        </w:tc>
        <w:tc>
          <w:tcPr>
            <w:tcW w:w="1800" w:type="dxa"/>
            <w:vAlign w:val="bottom"/>
          </w:tcPr>
          <w:p>
            <w:pPr>
              <w:spacing w:after="0"/>
              <w:rPr>
                <w:sz w:val="24"/>
                <w:szCs w:val="24"/>
                <w:color w:val="auto"/>
              </w:rPr>
            </w:pPr>
          </w:p>
        </w:tc>
        <w:tc>
          <w:tcPr>
            <w:tcW w:w="1020" w:type="dxa"/>
            <w:vAlign w:val="bottom"/>
          </w:tcPr>
          <w:p>
            <w:pPr>
              <w:ind w:left="200"/>
              <w:spacing w:after="0"/>
              <w:rPr>
                <w:sz w:val="20"/>
                <w:szCs w:val="20"/>
                <w:color w:val="auto"/>
              </w:rPr>
            </w:pPr>
            <w:r>
              <w:rPr>
                <w:rFonts w:ascii="Arial" w:cs="Arial" w:eastAsia="Arial" w:hAnsi="Arial"/>
                <w:sz w:val="22"/>
                <w:szCs w:val="22"/>
                <w:color w:val="auto"/>
              </w:rPr>
              <w:t>Michael</w:t>
            </w:r>
          </w:p>
        </w:tc>
        <w:tc>
          <w:tcPr>
            <w:tcW w:w="228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280" w:type="dxa"/>
            <w:vAlign w:val="bottom"/>
          </w:tcPr>
          <w:p>
            <w:pPr>
              <w:jc w:val="center"/>
              <w:ind w:right="512"/>
              <w:spacing w:after="0"/>
              <w:rPr>
                <w:sz w:val="20"/>
                <w:szCs w:val="20"/>
                <w:color w:val="auto"/>
              </w:rPr>
            </w:pPr>
            <w:r>
              <w:rPr>
                <w:rFonts w:ascii="Arial" w:cs="Arial" w:eastAsia="Arial" w:hAnsi="Arial"/>
                <w:sz w:val="22"/>
                <w:szCs w:val="22"/>
                <w:b w:val="1"/>
                <w:bCs w:val="1"/>
                <w:color w:val="auto"/>
                <w:w w:val="85"/>
              </w:rPr>
              <w:t>Street Address 2</w:t>
            </w:r>
          </w:p>
        </w:tc>
        <w:tc>
          <w:tcPr>
            <w:tcW w:w="474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Nautilus Biotechnology, Inc.</w:t>
            </w: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w w:val="99"/>
              </w:rPr>
              <w:t>425 PONTIUS AVE N, STE 202</w:t>
            </w:r>
          </w:p>
        </w:tc>
        <w:tc>
          <w:tcPr>
            <w:tcW w:w="474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300" w:type="dxa"/>
            <w:vAlign w:val="bottom"/>
            <w:gridSpan w:val="2"/>
          </w:tcPr>
          <w:p>
            <w:pPr>
              <w:jc w:val="center"/>
              <w:ind w:left="292"/>
              <w:spacing w:after="0"/>
              <w:rPr>
                <w:sz w:val="20"/>
                <w:szCs w:val="20"/>
                <w:color w:val="auto"/>
              </w:rPr>
            </w:pPr>
            <w:r>
              <w:rPr>
                <w:rFonts w:ascii="Arial" w:cs="Arial" w:eastAsia="Arial" w:hAnsi="Arial"/>
                <w:sz w:val="22"/>
                <w:szCs w:val="22"/>
                <w:b w:val="1"/>
                <w:bCs w:val="1"/>
                <w:color w:val="auto"/>
                <w:w w:val="89"/>
              </w:rPr>
              <w:t>State/Province/Country</w:t>
            </w:r>
          </w:p>
        </w:tc>
        <w:tc>
          <w:tcPr>
            <w:tcW w:w="4740" w:type="dxa"/>
            <w:vAlign w:val="bottom"/>
          </w:tcPr>
          <w:p>
            <w:pPr>
              <w:jc w:val="center"/>
              <w:ind w:right="81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30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740" w:type="dxa"/>
            <w:vAlign w:val="bottom"/>
          </w:tcPr>
          <w:p>
            <w:pPr>
              <w:jc w:val="right"/>
              <w:ind w:right="3832"/>
              <w:spacing w:after="0"/>
              <w:rPr>
                <w:sz w:val="20"/>
                <w:szCs w:val="20"/>
                <w:color w:val="auto"/>
              </w:rPr>
            </w:pPr>
            <w:r>
              <w:rPr>
                <w:rFonts w:ascii="Arial" w:cs="Arial" w:eastAsia="Arial" w:hAnsi="Arial"/>
                <w:sz w:val="22"/>
                <w:szCs w:val="22"/>
                <w:color w:val="auto"/>
              </w:rPr>
              <w:t>98109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-8702040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-8702040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-6833235</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-6833235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-4964430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-4964430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-3095625</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-3095625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-1226820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-1226820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1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3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McIlwain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Matthew</w:t>
            </w:r>
          </w:p>
        </w:tc>
        <w:tc>
          <w:tcPr>
            <w:tcW w:w="4800" w:type="dxa"/>
            <w:vAlign w:val="bottom"/>
          </w:tcPr>
          <w:p>
            <w:pPr>
              <w:ind w:left="320"/>
              <w:spacing w:after="0"/>
              <w:rPr>
                <w:sz w:val="20"/>
                <w:szCs w:val="20"/>
                <w:color w:val="auto"/>
              </w:rPr>
            </w:pPr>
            <w:r>
              <w:rPr>
                <w:rFonts w:ascii="Arial" w:cs="Arial" w:eastAsia="Arial" w:hAnsi="Arial"/>
                <w:sz w:val="22"/>
                <w:szCs w:val="22"/>
                <w:color w:val="auto"/>
              </w:rPr>
              <w:t>S.</w:t>
            </w: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3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Nautilus Biotechnology,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w w:val="97"/>
              </w:rPr>
              <w:t>425 PONTIUS AVE N, STE 202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ind w:left="760"/>
              <w:spacing w:after="0"/>
              <w:rPr>
                <w:sz w:val="20"/>
                <w:szCs w:val="20"/>
                <w:color w:val="auto"/>
              </w:rPr>
            </w:pPr>
            <w:r>
              <w:rPr>
                <w:rFonts w:ascii="Arial" w:cs="Arial" w:eastAsia="Arial" w:hAnsi="Arial"/>
                <w:sz w:val="22"/>
                <w:szCs w:val="22"/>
                <w:b w:val="1"/>
                <w:bCs w:val="1"/>
                <w:color w:val="auto"/>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800" w:type="dxa"/>
            <w:vAlign w:val="bottom"/>
          </w:tcPr>
          <w:p>
            <w:pPr>
              <w:ind w:left="320"/>
              <w:spacing w:after="0"/>
              <w:rPr>
                <w:sz w:val="20"/>
                <w:szCs w:val="20"/>
                <w:color w:val="auto"/>
              </w:rPr>
            </w:pPr>
            <w:r>
              <w:rPr>
                <w:rFonts w:ascii="Arial" w:cs="Arial" w:eastAsia="Arial" w:hAnsi="Arial"/>
                <w:sz w:val="22"/>
                <w:szCs w:val="22"/>
                <w:color w:val="auto"/>
              </w:rPr>
              <w:t>98109</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8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1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0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3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Nelson</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Nicholas</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3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Nautilus Biotechnology,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w w:val="97"/>
              </w:rPr>
              <w:t>425 PONTIUS AVE N, STE 202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ind w:left="760"/>
              <w:spacing w:after="0"/>
              <w:rPr>
                <w:sz w:val="20"/>
                <w:szCs w:val="20"/>
                <w:color w:val="auto"/>
              </w:rPr>
            </w:pPr>
            <w:r>
              <w:rPr>
                <w:rFonts w:ascii="Arial" w:cs="Arial" w:eastAsia="Arial" w:hAnsi="Arial"/>
                <w:sz w:val="22"/>
                <w:szCs w:val="22"/>
                <w:b w:val="1"/>
                <w:bCs w:val="1"/>
                <w:color w:val="auto"/>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800" w:type="dxa"/>
            <w:vAlign w:val="bottom"/>
          </w:tcPr>
          <w:p>
            <w:pPr>
              <w:ind w:left="320"/>
              <w:spacing w:after="0"/>
              <w:rPr>
                <w:sz w:val="20"/>
                <w:szCs w:val="20"/>
                <w:color w:val="auto"/>
              </w:rPr>
            </w:pPr>
            <w:r>
              <w:rPr>
                <w:rFonts w:ascii="Arial" w:cs="Arial" w:eastAsia="Arial" w:hAnsi="Arial"/>
                <w:sz w:val="22"/>
                <w:szCs w:val="22"/>
                <w:color w:val="auto"/>
              </w:rPr>
              <w:t>98109</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8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1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0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3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Sankar</w:t>
            </w:r>
          </w:p>
        </w:tc>
        <w:tc>
          <w:tcPr>
            <w:tcW w:w="1800" w:type="dxa"/>
            <w:vAlign w:val="bottom"/>
          </w:tcPr>
          <w:p>
            <w:pPr>
              <w:spacing w:after="0"/>
              <w:rPr>
                <w:sz w:val="24"/>
                <w:szCs w:val="24"/>
                <w:color w:val="auto"/>
              </w:rPr>
            </w:pPr>
          </w:p>
        </w:tc>
        <w:tc>
          <w:tcPr>
            <w:tcW w:w="880" w:type="dxa"/>
            <w:vAlign w:val="bottom"/>
          </w:tcPr>
          <w:p>
            <w:pPr>
              <w:ind w:left="200"/>
              <w:spacing w:after="0"/>
              <w:rPr>
                <w:sz w:val="20"/>
                <w:szCs w:val="20"/>
                <w:color w:val="auto"/>
              </w:rPr>
            </w:pPr>
            <w:r>
              <w:rPr>
                <w:rFonts w:ascii="Arial" w:cs="Arial" w:eastAsia="Arial" w:hAnsi="Arial"/>
                <w:sz w:val="22"/>
                <w:szCs w:val="22"/>
                <w:color w:val="auto"/>
              </w:rPr>
              <w:t>Subra</w:t>
            </w:r>
          </w:p>
        </w:tc>
        <w:tc>
          <w:tcPr>
            <w:tcW w:w="23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3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Nautilus Biotechnology,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w w:val="97"/>
              </w:rPr>
              <w:t>425 PONTIUS AVE N, STE 202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ind w:left="760"/>
              <w:spacing w:after="0"/>
              <w:rPr>
                <w:sz w:val="20"/>
                <w:szCs w:val="20"/>
                <w:color w:val="auto"/>
              </w:rPr>
            </w:pPr>
            <w:r>
              <w:rPr>
                <w:rFonts w:ascii="Arial" w:cs="Arial" w:eastAsia="Arial" w:hAnsi="Arial"/>
                <w:sz w:val="22"/>
                <w:szCs w:val="22"/>
                <w:b w:val="1"/>
                <w:bCs w:val="1"/>
                <w:color w:val="auto"/>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800" w:type="dxa"/>
            <w:vAlign w:val="bottom"/>
          </w:tcPr>
          <w:p>
            <w:pPr>
              <w:ind w:left="320"/>
              <w:spacing w:after="0"/>
              <w:rPr>
                <w:sz w:val="20"/>
                <w:szCs w:val="20"/>
                <w:color w:val="auto"/>
              </w:rPr>
            </w:pPr>
            <w:r>
              <w:rPr>
                <w:rFonts w:ascii="Arial" w:cs="Arial" w:eastAsia="Arial" w:hAnsi="Arial"/>
                <w:sz w:val="22"/>
                <w:szCs w:val="22"/>
                <w:color w:val="auto"/>
              </w:rPr>
              <w:t>98109</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8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1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360" w:type="dxa"/>
            <w:vAlign w:val="bottom"/>
          </w:tcPr>
          <w:p>
            <w:pPr>
              <w:jc w:val="center"/>
              <w:ind w:right="3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Murphy</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Matthew</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360" w:type="dxa"/>
            <w:vAlign w:val="bottom"/>
          </w:tcPr>
          <w:p>
            <w:pPr>
              <w:jc w:val="center"/>
              <w:ind w:right="3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Nautilus Biotechnology, Inc.</w:t>
            </w: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w w:val="97"/>
              </w:rPr>
              <w:t>425 PONTIUS AVE N, STE 202</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ind w:left="760"/>
              <w:spacing w:after="0"/>
              <w:rPr>
                <w:sz w:val="20"/>
                <w:szCs w:val="20"/>
                <w:color w:val="auto"/>
              </w:rPr>
            </w:pPr>
            <w:r>
              <w:rPr>
                <w:rFonts w:ascii="Arial" w:cs="Arial" w:eastAsia="Arial" w:hAnsi="Arial"/>
                <w:sz w:val="22"/>
                <w:szCs w:val="22"/>
                <w:b w:val="1"/>
                <w:bCs w:val="1"/>
                <w:color w:val="auto"/>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Seattle</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WASHINGTON</w:t>
            </w:r>
          </w:p>
        </w:tc>
        <w:tc>
          <w:tcPr>
            <w:tcW w:w="4800" w:type="dxa"/>
            <w:vAlign w:val="bottom"/>
          </w:tcPr>
          <w:p>
            <w:pPr>
              <w:ind w:left="320"/>
              <w:spacing w:after="0"/>
              <w:rPr>
                <w:sz w:val="20"/>
                <w:szCs w:val="20"/>
                <w:color w:val="auto"/>
              </w:rPr>
            </w:pPr>
            <w:r>
              <w:rPr>
                <w:rFonts w:ascii="Arial" w:cs="Arial" w:eastAsia="Arial" w:hAnsi="Arial"/>
                <w:sz w:val="22"/>
                <w:szCs w:val="22"/>
                <w:color w:val="auto"/>
              </w:rPr>
              <w:t>98109</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8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1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0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4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480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880" w:type="dxa"/>
            <w:vAlign w:val="bottom"/>
          </w:tcPr>
          <w:p>
            <w:pPr>
              <w:spacing w:after="0"/>
              <w:rPr>
                <w:sz w:val="24"/>
                <w:szCs w:val="24"/>
                <w:color w:val="auto"/>
              </w:rPr>
            </w:pPr>
          </w:p>
        </w:tc>
        <w:tc>
          <w:tcPr>
            <w:tcW w:w="2360" w:type="dxa"/>
            <w:vAlign w:val="bottom"/>
          </w:tcPr>
          <w:p>
            <w:pPr>
              <w:ind w:left="60"/>
              <w:spacing w:after="0"/>
              <w:rPr>
                <w:sz w:val="20"/>
                <w:szCs w:val="20"/>
                <w:color w:val="auto"/>
              </w:rPr>
            </w:pPr>
            <w:r>
              <w:rPr>
                <w:rFonts w:ascii="Arial" w:cs="Arial" w:eastAsia="Arial" w:hAnsi="Arial"/>
                <w:sz w:val="22"/>
                <w:szCs w:val="22"/>
                <w:color w:val="auto"/>
              </w:rPr>
              <w:t>Biotechnology</w:t>
            </w:r>
          </w:p>
        </w:tc>
        <w:tc>
          <w:tcPr>
            <w:tcW w:w="480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80" w:type="dxa"/>
            <w:vAlign w:val="bottom"/>
          </w:tcPr>
          <w:p>
            <w:pPr>
              <w:spacing w:after="0"/>
              <w:rPr>
                <w:sz w:val="7"/>
                <w:szCs w:val="7"/>
                <w:color w:val="auto"/>
              </w:rPr>
            </w:pPr>
          </w:p>
        </w:tc>
        <w:tc>
          <w:tcPr>
            <w:tcW w:w="2360" w:type="dxa"/>
            <w:vAlign w:val="bottom"/>
          </w:tcPr>
          <w:p>
            <w:pPr>
              <w:spacing w:after="0"/>
              <w:rPr>
                <w:sz w:val="7"/>
                <w:szCs w:val="7"/>
                <w:color w:val="auto"/>
              </w:rPr>
            </w:pPr>
          </w:p>
        </w:tc>
        <w:tc>
          <w:tcPr>
            <w:tcW w:w="4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Arial" w:cs="Arial" w:eastAsia="Arial" w:hAnsi="Arial"/>
                <w:sz w:val="22"/>
                <w:szCs w:val="22"/>
                <w:color w:val="auto"/>
              </w:rPr>
              <w:t>Health Insurance</w:t>
            </w:r>
          </w:p>
        </w:tc>
        <w:tc>
          <w:tcPr>
            <w:tcW w:w="4800" w:type="dxa"/>
            <w:vAlign w:val="bottom"/>
            <w:vMerge w:val="restart"/>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1"/>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4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360" w:type="dxa"/>
            <w:vAlign w:val="bottom"/>
            <w:vMerge w:val="restart"/>
          </w:tcPr>
          <w:p>
            <w:pPr>
              <w:ind w:left="60"/>
              <w:spacing w:after="0"/>
              <w:rPr>
                <w:sz w:val="20"/>
                <w:szCs w:val="20"/>
                <w:color w:val="auto"/>
              </w:rPr>
            </w:pPr>
            <w:r>
              <w:rPr>
                <w:rFonts w:ascii="Arial" w:cs="Arial" w:eastAsia="Arial" w:hAnsi="Arial"/>
                <w:sz w:val="22"/>
                <w:szCs w:val="22"/>
                <w:color w:val="auto"/>
              </w:rPr>
              <w:t>Hospitals &amp; Physicians</w:t>
            </w:r>
          </w:p>
        </w:tc>
        <w:tc>
          <w:tcPr>
            <w:tcW w:w="4800" w:type="dxa"/>
            <w:vAlign w:val="bottom"/>
            <w:vMerge w:val="restart"/>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16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rPr>
              <w:t>Investing</w:t>
            </w: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60" w:type="dxa"/>
            <w:vAlign w:val="bottom"/>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400" w:type="dxa"/>
            <w:vAlign w:val="bottom"/>
            <w:vMerge w:val="continue"/>
          </w:tcPr>
          <w:p>
            <w:pPr>
              <w:spacing w:after="0"/>
              <w:rPr>
                <w:sz w:val="11"/>
                <w:szCs w:val="11"/>
                <w:color w:val="auto"/>
              </w:rPr>
            </w:pPr>
          </w:p>
        </w:tc>
        <w:tc>
          <w:tcPr>
            <w:tcW w:w="1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360" w:type="dxa"/>
            <w:vAlign w:val="bottom"/>
            <w:vMerge w:val="restart"/>
          </w:tcPr>
          <w:p>
            <w:pPr>
              <w:ind w:left="60"/>
              <w:spacing w:after="0"/>
              <w:rPr>
                <w:sz w:val="20"/>
                <w:szCs w:val="20"/>
                <w:color w:val="auto"/>
              </w:rPr>
            </w:pPr>
            <w:r>
              <w:rPr>
                <w:rFonts w:ascii="Arial" w:cs="Arial" w:eastAsia="Arial" w:hAnsi="Arial"/>
                <w:sz w:val="22"/>
                <w:szCs w:val="22"/>
                <w:color w:val="auto"/>
              </w:rPr>
              <w:t>Pharmaceuticals</w:t>
            </w:r>
          </w:p>
        </w:tc>
        <w:tc>
          <w:tcPr>
            <w:tcW w:w="4800" w:type="dxa"/>
            <w:vAlign w:val="bottom"/>
            <w:vMerge w:val="restart"/>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297"/>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Investment Banking</w:t>
            </w:r>
          </w:p>
        </w:tc>
        <w:tc>
          <w:tcPr>
            <w:tcW w:w="88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4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Pooled Investment Fund</w:t>
            </w:r>
          </w:p>
        </w:tc>
        <w:tc>
          <w:tcPr>
            <w:tcW w:w="880" w:type="dxa"/>
            <w:vAlign w:val="bottom"/>
          </w:tcPr>
          <w:p>
            <w:pPr>
              <w:spacing w:after="0"/>
              <w:rPr>
                <w:sz w:val="24"/>
                <w:szCs w:val="24"/>
                <w:color w:val="auto"/>
              </w:rPr>
            </w:pPr>
          </w:p>
        </w:tc>
        <w:tc>
          <w:tcPr>
            <w:tcW w:w="2360" w:type="dxa"/>
            <w:vAlign w:val="bottom"/>
          </w:tcPr>
          <w:p>
            <w:pPr>
              <w:ind w:left="60"/>
              <w:spacing w:after="0"/>
              <w:rPr>
                <w:sz w:val="20"/>
                <w:szCs w:val="20"/>
                <w:color w:val="auto"/>
              </w:rPr>
            </w:pPr>
            <w:r>
              <w:rPr>
                <w:rFonts w:ascii="Arial" w:cs="Arial" w:eastAsia="Arial" w:hAnsi="Arial"/>
                <w:sz w:val="22"/>
                <w:szCs w:val="22"/>
                <w:color w:val="auto"/>
              </w:rPr>
              <w:t>Other Health Care</w:t>
            </w:r>
          </w:p>
        </w:tc>
        <w:tc>
          <w:tcPr>
            <w:tcW w:w="480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293"/>
        </w:trPr>
        <w:tc>
          <w:tcPr>
            <w:tcW w:w="3200" w:type="dxa"/>
            <w:vAlign w:val="bottom"/>
            <w:gridSpan w:val="2"/>
          </w:tcPr>
          <w:p>
            <w:pPr>
              <w:ind w:left="460"/>
              <w:spacing w:after="0"/>
              <w:rPr>
                <w:sz w:val="20"/>
                <w:szCs w:val="20"/>
                <w:color w:val="auto"/>
              </w:rPr>
            </w:pPr>
            <w:r>
              <w:rPr>
                <w:rFonts w:ascii="Arial" w:cs="Arial" w:eastAsia="Arial" w:hAnsi="Arial"/>
                <w:sz w:val="22"/>
                <w:szCs w:val="22"/>
                <w:color w:val="auto"/>
              </w:rPr>
              <w:t>Is the issuer registered as</w:t>
            </w:r>
          </w:p>
        </w:tc>
        <w:tc>
          <w:tcPr>
            <w:tcW w:w="3240" w:type="dxa"/>
            <w:vAlign w:val="bottom"/>
            <w:gridSpan w:val="2"/>
          </w:tcPr>
          <w:p>
            <w:pPr>
              <w:ind w:left="740"/>
              <w:spacing w:after="0"/>
              <w:rPr>
                <w:sz w:val="20"/>
                <w:szCs w:val="20"/>
                <w:color w:val="auto"/>
              </w:rPr>
            </w:pPr>
            <w:r>
              <w:rPr>
                <w:rFonts w:ascii="Arial" w:cs="Arial" w:eastAsia="Arial" w:hAnsi="Arial"/>
                <w:sz w:val="22"/>
                <w:szCs w:val="22"/>
                <w:color w:val="auto"/>
              </w:rPr>
              <w:t>Manufacturing</w:t>
            </w:r>
          </w:p>
        </w:tc>
        <w:tc>
          <w:tcPr>
            <w:tcW w:w="480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82"/>
        </w:trPr>
        <w:tc>
          <w:tcPr>
            <w:tcW w:w="3200" w:type="dxa"/>
            <w:vAlign w:val="bottom"/>
            <w:gridSpan w:val="2"/>
          </w:tcPr>
          <w:p>
            <w:pPr>
              <w:ind w:left="460"/>
              <w:spacing w:after="0"/>
              <w:rPr>
                <w:sz w:val="20"/>
                <w:szCs w:val="20"/>
                <w:color w:val="auto"/>
              </w:rPr>
            </w:pPr>
            <w:r>
              <w:rPr>
                <w:rFonts w:ascii="Arial" w:cs="Arial" w:eastAsia="Arial" w:hAnsi="Arial"/>
                <w:sz w:val="22"/>
                <w:szCs w:val="22"/>
                <w:color w:val="auto"/>
                <w:w w:val="92"/>
              </w:rPr>
              <w:t>an investment company under</w:t>
            </w:r>
          </w:p>
        </w:tc>
        <w:tc>
          <w:tcPr>
            <w:tcW w:w="3240" w:type="dxa"/>
            <w:vAlign w:val="bottom"/>
            <w:gridSpan w:val="2"/>
          </w:tcPr>
          <w:p>
            <w:pPr>
              <w:ind w:left="740"/>
              <w:spacing w:after="0"/>
              <w:rPr>
                <w:sz w:val="20"/>
                <w:szCs w:val="20"/>
                <w:color w:val="auto"/>
              </w:rPr>
            </w:pPr>
            <w:r>
              <w:rPr>
                <w:rFonts w:ascii="Arial" w:cs="Arial" w:eastAsia="Arial" w:hAnsi="Arial"/>
                <w:sz w:val="22"/>
                <w:szCs w:val="22"/>
                <w:color w:val="auto"/>
              </w:rPr>
              <w:t>Real Estate</w:t>
            </w:r>
          </w:p>
        </w:tc>
        <w:tc>
          <w:tcPr>
            <w:tcW w:w="480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-9747885</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-9747885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-7879080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-7879080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-6010275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-6010275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-4141470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-4141470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-2272665</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-2272665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3"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Commercial</w:t>
      </w:r>
    </w:p>
    <w:p>
      <w:pPr>
        <w:sectPr>
          <w:pgSz w:w="11900" w:h="16907" w:orient="portrait"/>
          <w:cols w:equalWidth="0" w:num="1">
            <w:col w:w="11240"/>
          </w:cols>
          <w:pgMar w:left="320" w:top="111"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3860" w:type="dxa"/>
            <w:vAlign w:val="bottom"/>
            <w:gridSpan w:val="2"/>
          </w:tcPr>
          <w:p>
            <w:pPr>
              <w:ind w:left="460"/>
              <w:spacing w:after="0"/>
              <w:rPr>
                <w:sz w:val="20"/>
                <w:szCs w:val="20"/>
                <w:color w:val="auto"/>
              </w:rPr>
            </w:pPr>
            <w:r>
              <w:rPr>
                <w:rFonts w:ascii="Arial" w:cs="Arial" w:eastAsia="Arial" w:hAnsi="Arial"/>
                <w:sz w:val="22"/>
                <w:szCs w:val="22"/>
                <w:color w:val="auto"/>
              </w:rPr>
              <w:t>the Investment Company</w:t>
            </w:r>
          </w:p>
        </w:tc>
        <w:tc>
          <w:tcPr>
            <w:tcW w:w="2160" w:type="dxa"/>
            <w:vAlign w:val="bottom"/>
            <w:vMerge w:val="restart"/>
          </w:tcPr>
          <w:p>
            <w:pPr>
              <w:ind w:left="280"/>
              <w:spacing w:after="0"/>
              <w:rPr>
                <w:sz w:val="20"/>
                <w:szCs w:val="20"/>
                <w:color w:val="auto"/>
              </w:rPr>
            </w:pPr>
            <w:r>
              <w:rPr>
                <w:rFonts w:ascii="Arial" w:cs="Arial" w:eastAsia="Arial" w:hAnsi="Arial"/>
                <w:sz w:val="22"/>
                <w:szCs w:val="22"/>
                <w:color w:val="auto"/>
              </w:rPr>
              <w:t>Construction</w:t>
            </w:r>
          </w:p>
        </w:tc>
        <w:tc>
          <w:tcPr>
            <w:tcW w:w="760" w:type="dxa"/>
            <w:vAlign w:val="bottom"/>
          </w:tcPr>
          <w:p>
            <w:pPr>
              <w:spacing w:after="0"/>
              <w:rPr>
                <w:sz w:val="21"/>
                <w:szCs w:val="21"/>
                <w:color w:val="auto"/>
              </w:rPr>
            </w:pPr>
          </w:p>
        </w:tc>
        <w:tc>
          <w:tcPr>
            <w:tcW w:w="2420" w:type="dxa"/>
            <w:vAlign w:val="bottom"/>
          </w:tcPr>
          <w:p>
            <w:pPr>
              <w:ind w:left="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166"/>
        </w:trPr>
        <w:tc>
          <w:tcPr>
            <w:tcW w:w="2560" w:type="dxa"/>
            <w:vAlign w:val="bottom"/>
            <w:vMerge w:val="restart"/>
          </w:tcPr>
          <w:p>
            <w:pPr>
              <w:ind w:left="460"/>
              <w:spacing w:after="0"/>
              <w:rPr>
                <w:sz w:val="20"/>
                <w:szCs w:val="20"/>
                <w:color w:val="auto"/>
              </w:rPr>
            </w:pPr>
            <w:r>
              <w:rPr>
                <w:rFonts w:ascii="Arial" w:cs="Arial" w:eastAsia="Arial" w:hAnsi="Arial"/>
                <w:sz w:val="22"/>
                <w:szCs w:val="22"/>
                <w:color w:val="auto"/>
              </w:rPr>
              <w:t>Act of 1940?</w:t>
            </w:r>
          </w:p>
        </w:tc>
        <w:tc>
          <w:tcPr>
            <w:tcW w:w="130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2420" w:type="dxa"/>
            <w:vAlign w:val="bottom"/>
            <w:vMerge w:val="restart"/>
          </w:tcPr>
          <w:p>
            <w:pPr>
              <w:ind w:left="60"/>
              <w:spacing w:after="0"/>
              <w:rPr>
                <w:sz w:val="20"/>
                <w:szCs w:val="20"/>
                <w:color w:val="auto"/>
              </w:rPr>
            </w:pPr>
            <w:r>
              <w:rPr>
                <w:rFonts w:ascii="Arial" w:cs="Arial" w:eastAsia="Arial" w:hAnsi="Arial"/>
                <w:sz w:val="22"/>
                <w:szCs w:val="22"/>
                <w:color w:val="auto"/>
                <w:w w:val="90"/>
              </w:rPr>
              <w:t>Tourism &amp; Travel Services</w:t>
            </w:r>
          </w:p>
        </w:tc>
        <w:tc>
          <w:tcPr>
            <w:tcW w:w="0" w:type="dxa"/>
            <w:vAlign w:val="bottom"/>
          </w:tcPr>
          <w:p>
            <w:pPr>
              <w:spacing w:after="0"/>
              <w:rPr>
                <w:sz w:val="1"/>
                <w:szCs w:val="1"/>
                <w:color w:val="auto"/>
              </w:rPr>
            </w:pPr>
          </w:p>
        </w:tc>
      </w:tr>
      <w:tr>
        <w:trPr>
          <w:trHeight w:val="108"/>
        </w:trPr>
        <w:tc>
          <w:tcPr>
            <w:tcW w:w="25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2160" w:type="dxa"/>
            <w:vAlign w:val="bottom"/>
            <w:vMerge w:val="restart"/>
          </w:tcPr>
          <w:p>
            <w:pPr>
              <w:ind w:left="280"/>
              <w:spacing w:after="0"/>
              <w:rPr>
                <w:sz w:val="20"/>
                <w:szCs w:val="20"/>
                <w:color w:val="auto"/>
              </w:rPr>
            </w:pPr>
            <w:r>
              <w:rPr>
                <w:rFonts w:ascii="Arial" w:cs="Arial" w:eastAsia="Arial" w:hAnsi="Arial"/>
                <w:sz w:val="22"/>
                <w:szCs w:val="22"/>
                <w:color w:val="auto"/>
              </w:rPr>
              <w:t>REITS &amp; Finance</w:t>
            </w:r>
          </w:p>
        </w:tc>
        <w:tc>
          <w:tcPr>
            <w:tcW w:w="760" w:type="dxa"/>
            <w:vAlign w:val="bottom"/>
          </w:tcPr>
          <w:p>
            <w:pPr>
              <w:spacing w:after="0"/>
              <w:rPr>
                <w:sz w:val="9"/>
                <w:szCs w:val="9"/>
                <w:color w:val="auto"/>
              </w:rPr>
            </w:pPr>
          </w:p>
        </w:tc>
        <w:tc>
          <w:tcPr>
            <w:tcW w:w="2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vMerge w:val="restart"/>
          </w:tcPr>
          <w:p>
            <w:pPr>
              <w:ind w:left="960"/>
              <w:spacing w:after="0"/>
              <w:rPr>
                <w:sz w:val="20"/>
                <w:szCs w:val="20"/>
                <w:color w:val="auto"/>
              </w:rPr>
            </w:pPr>
            <w:r>
              <w:rPr>
                <w:rFonts w:ascii="Arial" w:cs="Arial" w:eastAsia="Arial" w:hAnsi="Arial"/>
                <w:sz w:val="22"/>
                <w:szCs w:val="22"/>
                <w:color w:val="auto"/>
              </w:rPr>
              <w:t>Yes</w:t>
            </w:r>
          </w:p>
        </w:tc>
        <w:tc>
          <w:tcPr>
            <w:tcW w:w="1300" w:type="dxa"/>
            <w:vAlign w:val="bottom"/>
            <w:vMerge w:val="restart"/>
          </w:tcPr>
          <w:p>
            <w:pPr>
              <w:ind w:left="40"/>
              <w:spacing w:after="0"/>
              <w:rPr>
                <w:sz w:val="20"/>
                <w:szCs w:val="20"/>
                <w:color w:val="auto"/>
              </w:rPr>
            </w:pPr>
            <w:r>
              <w:rPr>
                <w:rFonts w:ascii="Arial" w:cs="Arial" w:eastAsia="Arial" w:hAnsi="Arial"/>
                <w:sz w:val="22"/>
                <w:szCs w:val="22"/>
                <w:color w:val="auto"/>
              </w:rPr>
              <w:t>No</w:t>
            </w:r>
          </w:p>
        </w:tc>
        <w:tc>
          <w:tcPr>
            <w:tcW w:w="21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56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2420" w:type="dxa"/>
            <w:vAlign w:val="bottom"/>
            <w:vMerge w:val="restart"/>
          </w:tcPr>
          <w:p>
            <w:pPr>
              <w:ind w:left="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175"/>
        </w:trPr>
        <w:tc>
          <w:tcPr>
            <w:tcW w:w="3860" w:type="dxa"/>
            <w:vAlign w:val="bottom"/>
            <w:gridSpan w:val="2"/>
            <w:vMerge w:val="restart"/>
          </w:tcPr>
          <w:p>
            <w:pPr>
              <w:ind w:left="460"/>
              <w:spacing w:after="0"/>
              <w:rPr>
                <w:sz w:val="20"/>
                <w:szCs w:val="20"/>
                <w:color w:val="auto"/>
              </w:rPr>
            </w:pPr>
            <w:r>
              <w:rPr>
                <w:rFonts w:ascii="Arial" w:cs="Arial" w:eastAsia="Arial" w:hAnsi="Arial"/>
                <w:sz w:val="22"/>
                <w:szCs w:val="22"/>
                <w:color w:val="auto"/>
                <w:w w:val="97"/>
              </w:rPr>
              <w:t>Other Banking &amp; Financial Services</w:t>
            </w:r>
          </w:p>
        </w:tc>
        <w:tc>
          <w:tcPr>
            <w:tcW w:w="2160" w:type="dxa"/>
            <w:vAlign w:val="bottom"/>
            <w:vMerge w:val="restart"/>
          </w:tcPr>
          <w:p>
            <w:pPr>
              <w:ind w:left="280"/>
              <w:spacing w:after="0"/>
              <w:rPr>
                <w:sz w:val="20"/>
                <w:szCs w:val="20"/>
                <w:color w:val="auto"/>
              </w:rPr>
            </w:pPr>
            <w:r>
              <w:rPr>
                <w:rFonts w:ascii="Arial" w:cs="Arial" w:eastAsia="Arial" w:hAnsi="Arial"/>
                <w:sz w:val="22"/>
                <w:szCs w:val="22"/>
                <w:color w:val="auto"/>
              </w:rPr>
              <w:t>Residential</w:t>
            </w:r>
          </w:p>
        </w:tc>
        <w:tc>
          <w:tcPr>
            <w:tcW w:w="76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60" w:type="dxa"/>
            <w:vAlign w:val="bottom"/>
            <w:gridSpan w:val="2"/>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3180" w:type="dxa"/>
            <w:vAlign w:val="bottom"/>
            <w:gridSpan w:val="2"/>
            <w:vMerge w:val="restart"/>
          </w:tcPr>
          <w:p>
            <w:pPr>
              <w:ind w:left="36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216"/>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Business Services</w:t>
            </w:r>
          </w:p>
        </w:tc>
        <w:tc>
          <w:tcPr>
            <w:tcW w:w="1300" w:type="dxa"/>
            <w:vAlign w:val="bottom"/>
          </w:tcPr>
          <w:p>
            <w:pPr>
              <w:spacing w:after="0"/>
              <w:rPr>
                <w:sz w:val="18"/>
                <w:szCs w:val="18"/>
                <w:color w:val="auto"/>
              </w:rPr>
            </w:pPr>
          </w:p>
        </w:tc>
        <w:tc>
          <w:tcPr>
            <w:tcW w:w="2160" w:type="dxa"/>
            <w:vAlign w:val="bottom"/>
            <w:vMerge w:val="restart"/>
          </w:tcPr>
          <w:p>
            <w:pPr>
              <w:ind w:left="280"/>
              <w:spacing w:after="0"/>
              <w:rPr>
                <w:sz w:val="20"/>
                <w:szCs w:val="20"/>
                <w:color w:val="auto"/>
              </w:rPr>
            </w:pPr>
            <w:r>
              <w:rPr>
                <w:rFonts w:ascii="Arial" w:cs="Arial" w:eastAsia="Arial" w:hAnsi="Arial"/>
                <w:sz w:val="22"/>
                <w:szCs w:val="22"/>
                <w:color w:val="auto"/>
              </w:rPr>
              <w:t>Other Real Estate</w:t>
            </w:r>
          </w:p>
        </w:tc>
        <w:tc>
          <w:tcPr>
            <w:tcW w:w="3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56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21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2560" w:type="dxa"/>
            <w:vAlign w:val="bottom"/>
          </w:tcPr>
          <w:p>
            <w:pPr>
              <w:ind w:left="260"/>
              <w:spacing w:after="0"/>
              <w:rPr>
                <w:sz w:val="20"/>
                <w:szCs w:val="20"/>
                <w:color w:val="auto"/>
              </w:rPr>
            </w:pPr>
            <w:r>
              <w:rPr>
                <w:rFonts w:ascii="Arial" w:cs="Arial" w:eastAsia="Arial" w:hAnsi="Arial"/>
                <w:sz w:val="22"/>
                <w:szCs w:val="22"/>
                <w:color w:val="auto"/>
              </w:rPr>
              <w:t>Energy</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560" w:type="dxa"/>
            <w:vAlign w:val="bottom"/>
          </w:tcPr>
          <w:p>
            <w:pPr>
              <w:ind w:left="460"/>
              <w:spacing w:after="0"/>
              <w:rPr>
                <w:sz w:val="20"/>
                <w:szCs w:val="20"/>
                <w:color w:val="auto"/>
              </w:rPr>
            </w:pPr>
            <w:r>
              <w:rPr>
                <w:rFonts w:ascii="Arial" w:cs="Arial" w:eastAsia="Arial" w:hAnsi="Arial"/>
                <w:sz w:val="22"/>
                <w:szCs w:val="22"/>
                <w:color w:val="auto"/>
              </w:rPr>
              <w:t>Coal Mining</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w w:val="89"/>
              </w:rPr>
              <w:t>Environmental Services</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56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2560" w:type="dxa"/>
            <w:vAlign w:val="bottom"/>
          </w:tcPr>
          <w:p>
            <w:pPr>
              <w:spacing w:after="0"/>
              <w:rPr>
                <w:sz w:val="20"/>
                <w:szCs w:val="20"/>
                <w:color w:val="auto"/>
              </w:rPr>
            </w:pPr>
            <w:r>
              <w:rPr>
                <w:rFonts w:ascii="Arial" w:cs="Arial" w:eastAsia="Arial" w:hAnsi="Arial"/>
                <w:sz w:val="22"/>
                <w:szCs w:val="22"/>
                <w:color w:val="auto"/>
              </w:rPr>
              <w:t>5. Issuer Size</w:t>
            </w:r>
          </w:p>
        </w:tc>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560" w:type="dxa"/>
            <w:vAlign w:val="bottom"/>
          </w:tcPr>
          <w:p>
            <w:pPr>
              <w:ind w:left="500"/>
              <w:spacing w:after="0"/>
              <w:rPr>
                <w:sz w:val="20"/>
                <w:szCs w:val="20"/>
                <w:color w:val="auto"/>
              </w:rPr>
            </w:pPr>
            <w:r>
              <w:rPr>
                <w:rFonts w:ascii="Arial" w:cs="Arial" w:eastAsia="Arial" w:hAnsi="Arial"/>
                <w:sz w:val="22"/>
                <w:szCs w:val="22"/>
                <w:b w:val="1"/>
                <w:bCs w:val="1"/>
                <w:color w:val="auto"/>
              </w:rPr>
              <w:t>Revenue Range</w:t>
            </w:r>
          </w:p>
        </w:tc>
        <w:tc>
          <w:tcPr>
            <w:tcW w:w="1300" w:type="dxa"/>
            <w:vAlign w:val="bottom"/>
          </w:tcPr>
          <w:p>
            <w:pPr>
              <w:ind w:left="520"/>
              <w:spacing w:after="0"/>
              <w:rPr>
                <w:sz w:val="20"/>
                <w:szCs w:val="20"/>
                <w:color w:val="auto"/>
              </w:rPr>
            </w:pPr>
            <w:r>
              <w:rPr>
                <w:rFonts w:ascii="Arial" w:cs="Arial" w:eastAsia="Arial" w:hAnsi="Arial"/>
                <w:sz w:val="22"/>
                <w:szCs w:val="22"/>
                <w:b w:val="1"/>
                <w:bCs w:val="1"/>
                <w:color w:val="auto"/>
              </w:rPr>
              <w:t>OR</w:t>
            </w:r>
          </w:p>
        </w:tc>
        <w:tc>
          <w:tcPr>
            <w:tcW w:w="2160" w:type="dxa"/>
            <w:vAlign w:val="bottom"/>
          </w:tcPr>
          <w:p>
            <w:pPr>
              <w:spacing w:after="0"/>
              <w:rPr>
                <w:sz w:val="24"/>
                <w:szCs w:val="24"/>
                <w:color w:val="auto"/>
              </w:rPr>
            </w:pPr>
          </w:p>
        </w:tc>
        <w:tc>
          <w:tcPr>
            <w:tcW w:w="3180" w:type="dxa"/>
            <w:vAlign w:val="bottom"/>
            <w:gridSpan w:val="2"/>
          </w:tcPr>
          <w:p>
            <w:pPr>
              <w:ind w:left="8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300" w:type="dxa"/>
            <w:vAlign w:val="bottom"/>
          </w:tcPr>
          <w:p>
            <w:pPr>
              <w:spacing w:after="0"/>
              <w:rPr>
                <w:sz w:val="24"/>
                <w:szCs w:val="24"/>
                <w:color w:val="auto"/>
              </w:rPr>
            </w:pPr>
          </w:p>
        </w:tc>
        <w:tc>
          <w:tcPr>
            <w:tcW w:w="5340" w:type="dxa"/>
            <w:vAlign w:val="bottom"/>
            <w:gridSpan w:val="3"/>
          </w:tcPr>
          <w:p>
            <w:pPr>
              <w:ind w:left="4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30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Arial" w:cs="Arial" w:eastAsia="Arial" w:hAnsi="Arial"/>
                <w:sz w:val="22"/>
                <w:szCs w:val="22"/>
                <w:color w:val="auto"/>
              </w:rPr>
              <w:t>$1 - $5,000,000</w:t>
            </w: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w w:val="95"/>
              </w:rPr>
              <w:t>$1,000,001 - $5,000,000</w:t>
            </w:r>
          </w:p>
        </w:tc>
        <w:tc>
          <w:tcPr>
            <w:tcW w:w="1300" w:type="dxa"/>
            <w:vAlign w:val="bottom"/>
          </w:tcPr>
          <w:p>
            <w:pPr>
              <w:spacing w:after="0"/>
              <w:rPr>
                <w:sz w:val="24"/>
                <w:szCs w:val="24"/>
                <w:color w:val="auto"/>
              </w:rPr>
            </w:pPr>
          </w:p>
        </w:tc>
        <w:tc>
          <w:tcPr>
            <w:tcW w:w="2920" w:type="dxa"/>
            <w:vAlign w:val="bottom"/>
            <w:gridSpan w:val="2"/>
          </w:tcPr>
          <w:p>
            <w:pPr>
              <w:ind w:left="400"/>
              <w:spacing w:after="0"/>
              <w:rPr>
                <w:sz w:val="20"/>
                <w:szCs w:val="20"/>
                <w:color w:val="auto"/>
              </w:rPr>
            </w:pPr>
            <w:r>
              <w:rPr>
                <w:rFonts w:ascii="Arial" w:cs="Arial" w:eastAsia="Arial" w:hAnsi="Arial"/>
                <w:sz w:val="22"/>
                <w:szCs w:val="22"/>
                <w:color w:val="auto"/>
                <w:w w:val="99"/>
              </w:rPr>
              <w:t>$5,000,001 - $25,000,000</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300" w:type="dxa"/>
            <w:vAlign w:val="bottom"/>
          </w:tcPr>
          <w:p>
            <w:pPr>
              <w:spacing w:after="0"/>
              <w:rPr>
                <w:sz w:val="23"/>
                <w:szCs w:val="23"/>
                <w:color w:val="auto"/>
              </w:rPr>
            </w:pPr>
          </w:p>
        </w:tc>
        <w:tc>
          <w:tcPr>
            <w:tcW w:w="2920" w:type="dxa"/>
            <w:vAlign w:val="bottom"/>
            <w:gridSpan w:val="2"/>
            <w:vMerge w:val="restart"/>
          </w:tcPr>
          <w:p>
            <w:pPr>
              <w:ind w:left="400"/>
              <w:spacing w:after="0"/>
              <w:rPr>
                <w:sz w:val="20"/>
                <w:szCs w:val="20"/>
                <w:color w:val="auto"/>
              </w:rPr>
            </w:pPr>
            <w:r>
              <w:rPr>
                <w:rFonts w:ascii="Arial" w:cs="Arial" w:eastAsia="Arial" w:hAnsi="Arial"/>
                <w:sz w:val="22"/>
                <w:szCs w:val="22"/>
                <w:color w:val="auto"/>
                <w:w w:val="94"/>
              </w:rPr>
              <w:t>$25,000,001 - $50,000,000</w:t>
            </w: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300" w:type="dxa"/>
            <w:vAlign w:val="bottom"/>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5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300" w:type="dxa"/>
            <w:vAlign w:val="bottom"/>
          </w:tcPr>
          <w:p>
            <w:pPr>
              <w:spacing w:after="0"/>
              <w:rPr>
                <w:sz w:val="23"/>
                <w:szCs w:val="23"/>
                <w:color w:val="auto"/>
              </w:rPr>
            </w:pPr>
          </w:p>
        </w:tc>
        <w:tc>
          <w:tcPr>
            <w:tcW w:w="2920" w:type="dxa"/>
            <w:vAlign w:val="bottom"/>
            <w:gridSpan w:val="2"/>
            <w:vMerge w:val="restart"/>
          </w:tcPr>
          <w:p>
            <w:pPr>
              <w:ind w:left="400"/>
              <w:spacing w:after="0"/>
              <w:rPr>
                <w:sz w:val="20"/>
                <w:szCs w:val="20"/>
                <w:color w:val="auto"/>
              </w:rPr>
            </w:pPr>
            <w:r>
              <w:rPr>
                <w:rFonts w:ascii="Arial" w:cs="Arial" w:eastAsia="Arial" w:hAnsi="Arial"/>
                <w:sz w:val="22"/>
                <w:szCs w:val="22"/>
                <w:color w:val="auto"/>
                <w:w w:val="90"/>
              </w:rPr>
              <w:t>$50,000,001 - $100,000,000</w:t>
            </w: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25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300" w:type="dxa"/>
            <w:vAlign w:val="bottom"/>
          </w:tcPr>
          <w:p>
            <w:pPr>
              <w:spacing w:after="0"/>
              <w:rPr>
                <w:sz w:val="13"/>
                <w:szCs w:val="13"/>
                <w:color w:val="auto"/>
              </w:rPr>
            </w:pPr>
          </w:p>
        </w:tc>
        <w:tc>
          <w:tcPr>
            <w:tcW w:w="2920" w:type="dxa"/>
            <w:vAlign w:val="bottom"/>
            <w:gridSpan w:val="2"/>
            <w:vMerge w:val="continue"/>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5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30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Arial" w:cs="Arial" w:eastAsia="Arial" w:hAnsi="Arial"/>
                <w:sz w:val="22"/>
                <w:szCs w:val="22"/>
                <w:color w:val="auto"/>
                <w:w w:val="92"/>
              </w:rPr>
              <w:t>Over $100,000,000</w:t>
            </w: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40"/>
              <w:spacing w:after="0"/>
              <w:rPr>
                <w:sz w:val="20"/>
                <w:szCs w:val="20"/>
                <w:color w:val="auto"/>
              </w:rPr>
            </w:pPr>
            <w:r>
              <w:rPr>
                <w:rFonts w:ascii="Arial" w:cs="Arial" w:eastAsia="Arial" w:hAnsi="Arial"/>
                <w:sz w:val="22"/>
                <w:szCs w:val="22"/>
                <w:color w:val="auto"/>
              </w:rPr>
              <w:t>X Decline to Disclose</w:t>
            </w:r>
          </w:p>
        </w:tc>
        <w:tc>
          <w:tcPr>
            <w:tcW w:w="130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Arial" w:cs="Arial" w:eastAsia="Arial" w:hAnsi="Arial"/>
                <w:sz w:val="22"/>
                <w:szCs w:val="22"/>
                <w:color w:val="auto"/>
                <w:w w:val="93"/>
              </w:rPr>
              <w:t>Decline to Disclose</w:t>
            </w: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5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300" w:type="dxa"/>
            <w:vAlign w:val="bottom"/>
          </w:tcPr>
          <w:p>
            <w:pPr>
              <w:spacing w:after="0"/>
              <w:rPr>
                <w:sz w:val="24"/>
                <w:szCs w:val="24"/>
                <w:color w:val="auto"/>
              </w:rPr>
            </w:pPr>
          </w:p>
        </w:tc>
        <w:tc>
          <w:tcPr>
            <w:tcW w:w="2160" w:type="dxa"/>
            <w:vAlign w:val="bottom"/>
          </w:tcPr>
          <w:p>
            <w:pPr>
              <w:ind w:left="400"/>
              <w:spacing w:after="0"/>
              <w:rPr>
                <w:sz w:val="20"/>
                <w:szCs w:val="20"/>
                <w:color w:val="auto"/>
              </w:rPr>
            </w:pPr>
            <w:r>
              <w:rPr>
                <w:rFonts w:ascii="Arial" w:cs="Arial" w:eastAsia="Arial" w:hAnsi="Arial"/>
                <w:sz w:val="22"/>
                <w:szCs w:val="22"/>
                <w:color w:val="auto"/>
              </w:rPr>
              <w:t>Not Applicable</w:t>
            </w:r>
          </w:p>
        </w:tc>
        <w:tc>
          <w:tcPr>
            <w:tcW w:w="7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139"/>
          </w:cols>
          <w:pgMar w:left="320" w:top="10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pacing w:after="0" w:line="759" w:lineRule="exact"/>
        <w:rPr>
          <w:sz w:val="20"/>
          <w:szCs w:val="20"/>
          <w:color w:val="auto"/>
        </w:rPr>
      </w:pPr>
    </w:p>
    <w:p>
      <w:pPr>
        <w:sectPr>
          <w:pgSz w:w="11900" w:h="16838" w:orient="portrait"/>
          <w:cols w:equalWidth="0" w:num="2">
            <w:col w:w="3860" w:space="720"/>
            <w:col w:w="5559"/>
          </w:cols>
          <w:pgMar w:left="320" w:top="108" w:right="1440" w:bottom="0" w:gutter="0" w:footer="0" w:header="0"/>
          <w:type w:val="continuous"/>
        </w:sectPr>
      </w:pPr>
    </w:p>
    <w:p>
      <w:pPr>
        <w:spacing w:after="0" w:line="47" w:lineRule="exact"/>
        <w:rPr>
          <w:sz w:val="20"/>
          <w:szCs w:val="20"/>
          <w:color w:val="auto"/>
        </w:rPr>
      </w:pPr>
    </w:p>
    <w:p>
      <w:pPr>
        <w:ind w:left="260" w:right="385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2021-06-09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139"/>
          </w:cols>
          <w:pgMar w:left="320" w:top="108" w:right="1440" w:bottom="0" w:gutter="0" w:footer="0" w:header="0"/>
          <w:type w:val="continuous"/>
        </w:sectPr>
      </w:pPr>
    </w:p>
    <w:p>
      <w:pPr>
        <w:spacing w:after="0" w:line="247" w:lineRule="exact"/>
        <w:rPr>
          <w:sz w:val="20"/>
          <w:szCs w:val="20"/>
          <w:color w:val="auto"/>
        </w:rPr>
      </w:pPr>
    </w:p>
    <w:p>
      <w:pPr>
        <w:ind w:left="260" w:right="4740" w:hanging="212"/>
        <w:spacing w:after="0" w:line="326" w:lineRule="auto"/>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0"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right="1419"/>
        <w:spacing w:after="0" w:line="356"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Other (describe)</w:t>
      </w:r>
    </w:p>
    <w:p>
      <w:pPr>
        <w:sectPr>
          <w:pgSz w:w="11900" w:h="16838" w:orient="portrait"/>
          <w:cols w:equalWidth="0" w:num="2">
            <w:col w:w="5580" w:space="240"/>
            <w:col w:w="4319"/>
          </w:cols>
          <w:pgMar w:left="320" w:top="108"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44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3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00" w:type="dxa"/>
            <w:vAlign w:val="bottom"/>
            <w:gridSpan w:val="2"/>
          </w:tcPr>
          <w:p>
            <w:pPr>
              <w:ind w:left="40"/>
              <w:spacing w:after="0"/>
              <w:rPr>
                <w:sz w:val="20"/>
                <w:szCs w:val="20"/>
                <w:color w:val="auto"/>
              </w:rPr>
            </w:pPr>
            <w:r>
              <w:rPr>
                <w:rFonts w:ascii="Arial" w:cs="Arial" w:eastAsia="Arial" w:hAnsi="Arial"/>
                <w:sz w:val="22"/>
                <w:szCs w:val="22"/>
                <w:color w:val="auto"/>
                <w:w w:val="93"/>
              </w:rPr>
              <w:t>Is this offering being made in connection with a business combination transaction, such</w:t>
            </w:r>
          </w:p>
        </w:tc>
        <w:tc>
          <w:tcPr>
            <w:tcW w:w="960" w:type="dxa"/>
            <w:vAlign w:val="bottom"/>
            <w:vMerge w:val="restart"/>
          </w:tcPr>
          <w:p>
            <w:pPr>
              <w:ind w:left="40"/>
              <w:spacing w:after="0"/>
              <w:rPr>
                <w:sz w:val="20"/>
                <w:szCs w:val="20"/>
                <w:color w:val="auto"/>
              </w:rPr>
            </w:pPr>
            <w:r>
              <w:rPr>
                <w:rFonts w:ascii="Arial" w:cs="Arial" w:eastAsia="Arial" w:hAnsi="Arial"/>
                <w:sz w:val="22"/>
                <w:szCs w:val="22"/>
                <w:color w:val="auto"/>
                <w:w w:val="96"/>
              </w:rPr>
              <w:t>Yes X No</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44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35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44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9"/>
        </w:trPr>
        <w:tc>
          <w:tcPr>
            <w:tcW w:w="44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440" w:type="dxa"/>
            <w:vAlign w:val="bottom"/>
          </w:tcPr>
          <w:p>
            <w:pPr>
              <w:spacing w:after="0"/>
              <w:rPr>
                <w:sz w:val="20"/>
                <w:szCs w:val="20"/>
                <w:color w:val="auto"/>
              </w:rPr>
            </w:pPr>
            <w:r>
              <w:rPr>
                <w:rFonts w:ascii="Arial" w:cs="Arial" w:eastAsia="Arial" w:hAnsi="Arial"/>
                <w:sz w:val="22"/>
                <w:szCs w:val="22"/>
                <w:color w:val="auto"/>
              </w:rPr>
              <w:t>11. Minimum Investment</w:t>
            </w:r>
          </w:p>
        </w:tc>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00" w:type="dxa"/>
            <w:vAlign w:val="bottom"/>
            <w:gridSpan w:val="2"/>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440" w:type="dxa"/>
            <w:vAlign w:val="bottom"/>
          </w:tcPr>
          <w:p>
            <w:pPr>
              <w:spacing w:after="0"/>
              <w:rPr>
                <w:sz w:val="20"/>
                <w:szCs w:val="20"/>
                <w:color w:val="auto"/>
              </w:rPr>
            </w:pPr>
            <w:r>
              <w:rPr>
                <w:rFonts w:ascii="Arial" w:cs="Arial" w:eastAsia="Arial" w:hAnsi="Arial"/>
                <w:sz w:val="22"/>
                <w:szCs w:val="22"/>
                <w:color w:val="auto"/>
              </w:rPr>
              <w:t>12. Sales Compensation</w:t>
            </w:r>
          </w:p>
        </w:tc>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44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560" w:type="dxa"/>
            <w:vAlign w:val="bottom"/>
          </w:tcPr>
          <w:p>
            <w:pPr>
              <w:ind w:left="740"/>
              <w:spacing w:after="0"/>
              <w:rPr>
                <w:sz w:val="20"/>
                <w:szCs w:val="20"/>
                <w:color w:val="auto"/>
              </w:rPr>
            </w:pPr>
            <w:r>
              <w:rPr>
                <w:rFonts w:ascii="Arial" w:cs="Arial" w:eastAsia="Arial" w:hAnsi="Arial"/>
                <w:sz w:val="22"/>
                <w:szCs w:val="22"/>
                <w:color w:val="auto"/>
                <w:w w:val="95"/>
              </w:rPr>
              <w:t>Recipient CRD Number  None</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40" w:type="dxa"/>
            <w:vAlign w:val="bottom"/>
          </w:tcPr>
          <w:p>
            <w:pPr>
              <w:ind w:left="40"/>
              <w:spacing w:after="0"/>
              <w:rPr>
                <w:sz w:val="20"/>
                <w:szCs w:val="20"/>
                <w:color w:val="auto"/>
              </w:rPr>
            </w:pPr>
            <w:r>
              <w:rPr>
                <w:rFonts w:ascii="Arial" w:cs="Arial" w:eastAsia="Arial" w:hAnsi="Arial"/>
                <w:sz w:val="22"/>
                <w:szCs w:val="22"/>
                <w:color w:val="auto"/>
              </w:rPr>
              <w:t>Jefferies LLC</w:t>
            </w:r>
          </w:p>
        </w:tc>
        <w:tc>
          <w:tcPr>
            <w:tcW w:w="3560" w:type="dxa"/>
            <w:vAlign w:val="bottom"/>
          </w:tcPr>
          <w:p>
            <w:pPr>
              <w:ind w:left="700"/>
              <w:spacing w:after="0"/>
              <w:rPr>
                <w:sz w:val="20"/>
                <w:szCs w:val="20"/>
                <w:color w:val="auto"/>
              </w:rPr>
            </w:pPr>
            <w:r>
              <w:rPr>
                <w:rFonts w:ascii="Arial" w:cs="Arial" w:eastAsia="Arial" w:hAnsi="Arial"/>
                <w:sz w:val="22"/>
                <w:szCs w:val="22"/>
                <w:color w:val="auto"/>
              </w:rPr>
              <w:t>2347</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444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520" w:type="dxa"/>
            <w:vAlign w:val="bottom"/>
            <w:gridSpan w:val="2"/>
          </w:tcPr>
          <w:p>
            <w:pPr>
              <w:ind w:left="740"/>
              <w:spacing w:after="0"/>
              <w:rPr>
                <w:sz w:val="20"/>
                <w:szCs w:val="20"/>
                <w:color w:val="auto"/>
              </w:rPr>
            </w:pPr>
            <w:r>
              <w:rPr>
                <w:rFonts w:ascii="Arial" w:cs="Arial" w:eastAsia="Arial" w:hAnsi="Arial"/>
                <w:sz w:val="22"/>
                <w:szCs w:val="22"/>
                <w:color w:val="auto"/>
              </w:rPr>
              <w:t>(Associated) Broker or Dealer CRD</w:t>
            </w:r>
          </w:p>
        </w:tc>
        <w:tc>
          <w:tcPr>
            <w:tcW w:w="740" w:type="dxa"/>
            <w:vAlign w:val="bottom"/>
            <w:vMerge w:val="restart"/>
          </w:tcPr>
          <w:p>
            <w:pPr>
              <w:ind w:left="6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3"/>
        </w:trPr>
        <w:tc>
          <w:tcPr>
            <w:tcW w:w="4440" w:type="dxa"/>
            <w:vAlign w:val="bottom"/>
            <w:vMerge w:val="continue"/>
          </w:tcPr>
          <w:p>
            <w:pPr>
              <w:spacing w:after="0"/>
              <w:rPr>
                <w:sz w:val="13"/>
                <w:szCs w:val="13"/>
                <w:color w:val="auto"/>
              </w:rPr>
            </w:pPr>
          </w:p>
        </w:tc>
        <w:tc>
          <w:tcPr>
            <w:tcW w:w="3560" w:type="dxa"/>
            <w:vAlign w:val="bottom"/>
            <w:vMerge w:val="restart"/>
          </w:tcPr>
          <w:p>
            <w:pPr>
              <w:ind w:left="740"/>
              <w:spacing w:after="0"/>
              <w:rPr>
                <w:sz w:val="20"/>
                <w:szCs w:val="20"/>
                <w:color w:val="auto"/>
              </w:rPr>
            </w:pPr>
            <w:r>
              <w:rPr>
                <w:rFonts w:ascii="Arial" w:cs="Arial" w:eastAsia="Arial" w:hAnsi="Arial"/>
                <w:sz w:val="22"/>
                <w:szCs w:val="22"/>
                <w:color w:val="auto"/>
              </w:rPr>
              <w:t>Number</w:t>
            </w:r>
          </w:p>
        </w:tc>
        <w:tc>
          <w:tcPr>
            <w:tcW w:w="9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440" w:type="dxa"/>
            <w:vAlign w:val="bottom"/>
          </w:tcPr>
          <w:p>
            <w:pPr>
              <w:spacing w:after="0"/>
              <w:rPr>
                <w:sz w:val="10"/>
                <w:szCs w:val="10"/>
                <w:color w:val="auto"/>
              </w:rPr>
            </w:pPr>
          </w:p>
        </w:tc>
        <w:tc>
          <w:tcPr>
            <w:tcW w:w="35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440" w:type="dxa"/>
            <w:vAlign w:val="bottom"/>
          </w:tcPr>
          <w:p>
            <w:pPr>
              <w:ind w:left="40"/>
              <w:spacing w:after="0"/>
              <w:rPr>
                <w:sz w:val="20"/>
                <w:szCs w:val="20"/>
                <w:color w:val="auto"/>
              </w:rPr>
            </w:pPr>
            <w:r>
              <w:rPr>
                <w:rFonts w:ascii="Arial" w:cs="Arial" w:eastAsia="Arial" w:hAnsi="Arial"/>
                <w:sz w:val="22"/>
                <w:szCs w:val="22"/>
                <w:color w:val="auto"/>
              </w:rPr>
              <w:t>None</w:t>
            </w:r>
          </w:p>
        </w:tc>
        <w:tc>
          <w:tcPr>
            <w:tcW w:w="3560" w:type="dxa"/>
            <w:vAlign w:val="bottom"/>
          </w:tcPr>
          <w:p>
            <w:pPr>
              <w:ind w:left="700"/>
              <w:spacing w:after="0"/>
              <w:rPr>
                <w:sz w:val="20"/>
                <w:szCs w:val="20"/>
                <w:color w:val="auto"/>
              </w:rPr>
            </w:pPr>
            <w:r>
              <w:rPr>
                <w:rFonts w:ascii="Arial" w:cs="Arial" w:eastAsia="Arial" w:hAnsi="Arial"/>
                <w:sz w:val="22"/>
                <w:szCs w:val="22"/>
                <w:color w:val="auto"/>
              </w:rPr>
              <w:t>None</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40" w:type="dxa"/>
            <w:vAlign w:val="bottom"/>
          </w:tcPr>
          <w:p>
            <w:pPr>
              <w:ind w:left="1800"/>
              <w:spacing w:after="0"/>
              <w:rPr>
                <w:sz w:val="20"/>
                <w:szCs w:val="20"/>
                <w:color w:val="auto"/>
              </w:rPr>
            </w:pPr>
            <w:r>
              <w:rPr>
                <w:rFonts w:ascii="Arial" w:cs="Arial" w:eastAsia="Arial" w:hAnsi="Arial"/>
                <w:sz w:val="22"/>
                <w:szCs w:val="22"/>
                <w:b w:val="1"/>
                <w:bCs w:val="1"/>
                <w:color w:val="auto"/>
              </w:rPr>
              <w:t>Street Address 1</w:t>
            </w:r>
          </w:p>
        </w:tc>
        <w:tc>
          <w:tcPr>
            <w:tcW w:w="4520" w:type="dxa"/>
            <w:vAlign w:val="bottom"/>
            <w:gridSpan w:val="2"/>
          </w:tcPr>
          <w:p>
            <w:pPr>
              <w:ind w:left="2240"/>
              <w:spacing w:after="0"/>
              <w:rPr>
                <w:sz w:val="20"/>
                <w:szCs w:val="20"/>
                <w:color w:val="auto"/>
              </w:rPr>
            </w:pPr>
            <w:r>
              <w:rPr>
                <w:rFonts w:ascii="Arial" w:cs="Arial" w:eastAsia="Arial" w:hAnsi="Arial"/>
                <w:sz w:val="22"/>
                <w:szCs w:val="22"/>
                <w:b w:val="1"/>
                <w:bCs w:val="1"/>
                <w:color w:val="auto"/>
              </w:rPr>
              <w:t>Street Address 2</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40" w:type="dxa"/>
            <w:vAlign w:val="bottom"/>
          </w:tcPr>
          <w:p>
            <w:pPr>
              <w:ind w:left="40"/>
              <w:spacing w:after="0"/>
              <w:rPr>
                <w:sz w:val="20"/>
                <w:szCs w:val="20"/>
                <w:color w:val="auto"/>
              </w:rPr>
            </w:pPr>
            <w:r>
              <w:rPr>
                <w:rFonts w:ascii="Arial" w:cs="Arial" w:eastAsia="Arial" w:hAnsi="Arial"/>
                <w:sz w:val="22"/>
                <w:szCs w:val="22"/>
                <w:color w:val="auto"/>
              </w:rPr>
              <w:t>520 Madison Avenue</w:t>
            </w:r>
          </w:p>
        </w:tc>
        <w:tc>
          <w:tcPr>
            <w:tcW w:w="3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440" w:type="dxa"/>
            <w:vAlign w:val="bottom"/>
          </w:tcPr>
          <w:p>
            <w:pPr>
              <w:ind w:left="40"/>
              <w:spacing w:after="0"/>
              <w:rPr>
                <w:sz w:val="20"/>
                <w:szCs w:val="20"/>
                <w:color w:val="auto"/>
              </w:rPr>
            </w:pPr>
            <w:r>
              <w:rPr>
                <w:rFonts w:ascii="Arial" w:cs="Arial" w:eastAsia="Arial" w:hAnsi="Arial"/>
                <w:sz w:val="22"/>
                <w:szCs w:val="22"/>
                <w:color w:val="auto"/>
              </w:rPr>
              <w:t>City</w:t>
            </w:r>
          </w:p>
        </w:tc>
        <w:tc>
          <w:tcPr>
            <w:tcW w:w="3560" w:type="dxa"/>
            <w:vAlign w:val="bottom"/>
          </w:tcPr>
          <w:p>
            <w:pPr>
              <w:ind w:left="700"/>
              <w:spacing w:after="0"/>
              <w:rPr>
                <w:sz w:val="20"/>
                <w:szCs w:val="20"/>
                <w:color w:val="auto"/>
              </w:rPr>
            </w:pPr>
            <w:r>
              <w:rPr>
                <w:rFonts w:ascii="Arial" w:cs="Arial" w:eastAsia="Arial" w:hAnsi="Arial"/>
                <w:sz w:val="22"/>
                <w:szCs w:val="22"/>
                <w:color w:val="auto"/>
              </w:rPr>
              <w:t>State/Province/Country</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500"/>
        <w:spacing w:after="0" w:line="296" w:lineRule="auto"/>
        <w:rPr>
          <w:sz w:val="20"/>
          <w:szCs w:val="20"/>
          <w:color w:val="auto"/>
        </w:rPr>
      </w:pPr>
      <w:r>
        <w:rPr>
          <w:rFonts w:ascii="Arial" w:cs="Arial" w:eastAsia="Arial" w:hAnsi="Arial"/>
          <w:sz w:val="19"/>
          <w:szCs w:val="19"/>
          <w:color w:val="auto"/>
        </w:rPr>
        <w:t>ZIP/Postal Code</w:t>
      </w:r>
    </w:p>
    <w:p>
      <w:pPr>
        <w:spacing w:after="0" w:line="1" w:lineRule="exact"/>
        <w:rPr>
          <w:sz w:val="20"/>
          <w:szCs w:val="20"/>
          <w:color w:val="auto"/>
        </w:rPr>
      </w:pPr>
    </w:p>
    <w:p>
      <w:pPr>
        <w:sectPr>
          <w:pgSz w:w="11900" w:h="16838" w:orient="portrait"/>
          <w:cols w:equalWidth="0" w:num="2">
            <w:col w:w="9700" w:space="100"/>
            <w:col w:w="1400"/>
          </w:cols>
          <w:pgMar w:left="320" w:top="118" w:right="379" w:bottom="215" w:gutter="0" w:footer="0" w:header="0"/>
        </w:sectPr>
      </w:pPr>
    </w:p>
    <w:tbl>
      <w:tblPr>
        <w:tblLayout w:type="fixed"/>
        <w:tblInd w:w="40" w:type="dxa"/>
        <w:tblCellMar>
          <w:top w:w="0" w:type="dxa"/>
          <w:left w:w="0" w:type="dxa"/>
          <w:bottom w:w="0" w:type="dxa"/>
          <w:right w:w="0" w:type="dxa"/>
        </w:tblCellMar>
      </w:tblPr>
      <w:tr>
        <w:trPr>
          <w:trHeight w:val="274"/>
        </w:trPr>
        <w:tc>
          <w:tcPr>
            <w:tcW w:w="3900" w:type="dxa"/>
            <w:vAlign w:val="bottom"/>
          </w:tcPr>
          <w:p>
            <w:pPr>
              <w:spacing w:after="0"/>
              <w:rPr>
                <w:sz w:val="20"/>
                <w:szCs w:val="20"/>
                <w:color w:val="auto"/>
              </w:rPr>
            </w:pPr>
            <w:r>
              <w:rPr>
                <w:rFonts w:ascii="Arial" w:cs="Arial" w:eastAsia="Arial" w:hAnsi="Arial"/>
                <w:sz w:val="22"/>
                <w:szCs w:val="22"/>
                <w:color w:val="auto"/>
              </w:rPr>
              <w:t>New York</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90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240" w:type="dxa"/>
            <w:vAlign w:val="bottom"/>
          </w:tcPr>
          <w:p>
            <w:pPr>
              <w:spacing w:after="0"/>
              <w:rPr>
                <w:sz w:val="24"/>
                <w:szCs w:val="24"/>
                <w:color w:val="auto"/>
              </w:rPr>
            </w:pPr>
          </w:p>
        </w:tc>
        <w:tc>
          <w:tcPr>
            <w:tcW w:w="540" w:type="dxa"/>
            <w:vAlign w:val="bottom"/>
            <w:vMerge w:val="restart"/>
          </w:tcPr>
          <w:p>
            <w:pPr>
              <w:ind w:left="20"/>
              <w:spacing w:after="0"/>
              <w:rPr>
                <w:sz w:val="20"/>
                <w:szCs w:val="20"/>
                <w:color w:val="auto"/>
              </w:rPr>
            </w:pPr>
            <w:r>
              <w:rPr>
                <w:rFonts w:ascii="Arial" w:cs="Arial" w:eastAsia="Arial" w:hAnsi="Arial"/>
                <w:sz w:val="22"/>
                <w:szCs w:val="22"/>
                <w:color w:val="auto"/>
              </w:rPr>
              <w:t>All</w:t>
            </w:r>
          </w:p>
        </w:tc>
        <w:tc>
          <w:tcPr>
            <w:tcW w:w="0" w:type="dxa"/>
            <w:vAlign w:val="bottom"/>
          </w:tcPr>
          <w:p>
            <w:pPr>
              <w:spacing w:after="0"/>
              <w:rPr>
                <w:sz w:val="1"/>
                <w:szCs w:val="1"/>
                <w:color w:val="auto"/>
              </w:rPr>
            </w:pPr>
          </w:p>
        </w:tc>
      </w:tr>
      <w:tr>
        <w:trPr>
          <w:trHeight w:val="122"/>
        </w:trPr>
        <w:tc>
          <w:tcPr>
            <w:tcW w:w="3900" w:type="dxa"/>
            <w:vAlign w:val="bottom"/>
            <w:vMerge w:val="restart"/>
          </w:tcPr>
          <w:p>
            <w:pPr>
              <w:ind w:left="40"/>
              <w:spacing w:after="0"/>
              <w:rPr>
                <w:sz w:val="20"/>
                <w:szCs w:val="20"/>
                <w:color w:val="auto"/>
              </w:rPr>
            </w:pPr>
            <w:r>
              <w:rPr>
                <w:rFonts w:ascii="Arial" w:cs="Arial" w:eastAsia="Arial" w:hAnsi="Arial"/>
                <w:sz w:val="22"/>
                <w:szCs w:val="22"/>
                <w:color w:val="auto"/>
              </w:rPr>
              <w:t>Check “All States” or check individual</w:t>
            </w:r>
          </w:p>
        </w:tc>
        <w:tc>
          <w:tcPr>
            <w:tcW w:w="240" w:type="dxa"/>
            <w:vAlign w:val="bottom"/>
            <w:vMerge w:val="restart"/>
          </w:tcPr>
          <w:p>
            <w:pPr>
              <w:ind w:left="60"/>
              <w:spacing w:after="0"/>
              <w:rPr>
                <w:sz w:val="20"/>
                <w:szCs w:val="20"/>
                <w:color w:val="auto"/>
              </w:rPr>
            </w:pPr>
            <w:r>
              <w:rPr>
                <w:rFonts w:ascii="Arial" w:cs="Arial" w:eastAsia="Arial" w:hAnsi="Arial"/>
                <w:sz w:val="22"/>
                <w:szCs w:val="22"/>
                <w:color w:val="auto"/>
              </w:rPr>
              <w:t>X</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40" w:type="dxa"/>
            <w:vAlign w:val="bottom"/>
          </w:tcPr>
          <w:p>
            <w:pPr>
              <w:ind w:left="20"/>
              <w:spacing w:after="0" w:line="210" w:lineRule="exact"/>
              <w:rPr>
                <w:sz w:val="20"/>
                <w:szCs w:val="20"/>
                <w:color w:val="auto"/>
              </w:rPr>
            </w:pPr>
            <w:r>
              <w:rPr>
                <w:rFonts w:ascii="Arial" w:cs="Arial" w:eastAsia="Arial" w:hAnsi="Arial"/>
                <w:sz w:val="22"/>
                <w:szCs w:val="22"/>
                <w:color w:val="auto"/>
                <w:w w:val="80"/>
              </w:rPr>
              <w:t>States</w:t>
            </w:r>
          </w:p>
        </w:tc>
        <w:tc>
          <w:tcPr>
            <w:tcW w:w="0" w:type="dxa"/>
            <w:vAlign w:val="bottom"/>
          </w:tcPr>
          <w:p>
            <w:pPr>
              <w:spacing w:after="0"/>
              <w:rPr>
                <w:sz w:val="1"/>
                <w:szCs w:val="1"/>
                <w:color w:val="auto"/>
              </w:rPr>
            </w:pPr>
          </w:p>
        </w:tc>
      </w:tr>
      <w:tr>
        <w:trPr>
          <w:trHeight w:val="274"/>
        </w:trPr>
        <w:tc>
          <w:tcPr>
            <w:tcW w:w="3900" w:type="dxa"/>
            <w:vAlign w:val="bottom"/>
          </w:tcPr>
          <w:p>
            <w:pPr>
              <w:ind w:left="40"/>
              <w:spacing w:after="0"/>
              <w:rPr>
                <w:sz w:val="20"/>
                <w:szCs w:val="20"/>
                <w:color w:val="auto"/>
              </w:rPr>
            </w:pPr>
            <w:r>
              <w:rPr>
                <w:rFonts w:ascii="Arial" w:cs="Arial" w:eastAsia="Arial" w:hAnsi="Arial"/>
                <w:sz w:val="22"/>
                <w:szCs w:val="22"/>
                <w:color w:val="auto"/>
              </w:rPr>
              <w:t>States</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900" w:type="dxa"/>
            <w:vAlign w:val="bottom"/>
          </w:tcPr>
          <w:p>
            <w:pPr>
              <w:spacing w:after="0"/>
              <w:rPr>
                <w:sz w:val="20"/>
                <w:szCs w:val="20"/>
                <w:color w:val="auto"/>
              </w:rPr>
            </w:pPr>
            <w:r>
              <w:rPr>
                <w:rFonts w:ascii="Arial" w:cs="Arial" w:eastAsia="Arial" w:hAnsi="Arial"/>
                <w:sz w:val="22"/>
                <w:szCs w:val="22"/>
                <w:color w:val="auto"/>
              </w:rPr>
              <w:t>NEW YORK</w:t>
            </w:r>
          </w:p>
        </w:tc>
        <w:tc>
          <w:tcPr>
            <w:tcW w:w="2300" w:type="dxa"/>
            <w:vAlign w:val="bottom"/>
          </w:tcPr>
          <w:p>
            <w:pPr>
              <w:jc w:val="right"/>
              <w:spacing w:after="0"/>
              <w:rPr>
                <w:sz w:val="20"/>
                <w:szCs w:val="20"/>
                <w:color w:val="auto"/>
              </w:rPr>
            </w:pPr>
            <w:r>
              <w:rPr>
                <w:rFonts w:ascii="Arial" w:cs="Arial" w:eastAsia="Arial" w:hAnsi="Arial"/>
                <w:sz w:val="22"/>
                <w:szCs w:val="22"/>
                <w:color w:val="auto"/>
              </w:rPr>
              <w:t>10022</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302895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4720" w:space="420"/>
            <w:col w:w="6060"/>
          </w:cols>
          <w:pgMar w:left="320" w:top="118" w:right="379" w:bottom="215" w:gutter="0" w:footer="0" w:header="0"/>
          <w:type w:val="continuous"/>
        </w:sectPr>
      </w:pPr>
    </w:p>
    <w:p>
      <w:pPr>
        <w:spacing w:after="0" w:line="139"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85" w:lineRule="exact"/>
        <w:rPr>
          <w:sz w:val="20"/>
          <w:szCs w:val="20"/>
          <w:color w:val="auto"/>
        </w:rPr>
      </w:pPr>
    </w:p>
    <w:p>
      <w:pPr>
        <w:ind w:left="40" w:right="980"/>
        <w:spacing w:after="0" w:line="382" w:lineRule="auto"/>
        <w:rPr>
          <w:sz w:val="20"/>
          <w:szCs w:val="20"/>
          <w:color w:val="auto"/>
        </w:rPr>
      </w:pPr>
      <w:r>
        <w:rPr>
          <w:rFonts w:ascii="Arial" w:cs="Arial" w:eastAsia="Arial" w:hAnsi="Arial"/>
          <w:sz w:val="22"/>
          <w:szCs w:val="22"/>
          <w:color w:val="auto"/>
        </w:rPr>
        <w:t>Goldman Sachs &amp; Co. LLC (Associated) Broker or Dealer X None None</w:t>
      </w:r>
    </w:p>
    <w:p>
      <w:pPr>
        <w:spacing w:after="0" w:line="1" w:lineRule="exact"/>
        <w:rPr>
          <w:sz w:val="20"/>
          <w:szCs w:val="20"/>
          <w:color w:val="auto"/>
        </w:rPr>
      </w:pPr>
    </w:p>
    <w:p>
      <w:pPr>
        <w:jc w:val="center"/>
        <w:ind w:left="70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200 West Street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340" w:firstLine="40"/>
        <w:spacing w:after="0" w:line="320" w:lineRule="auto"/>
        <w:rPr>
          <w:sz w:val="20"/>
          <w:szCs w:val="20"/>
          <w:color w:val="auto"/>
        </w:rPr>
      </w:pPr>
      <w:r>
        <w:rPr>
          <w:rFonts w:ascii="Arial" w:cs="Arial" w:eastAsia="Arial" w:hAnsi="Arial"/>
          <w:sz w:val="22"/>
          <w:szCs w:val="22"/>
          <w:color w:val="auto"/>
        </w:rPr>
        <w:t>Recipient CRD Number None 361</w:t>
      </w: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38"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0" w:lineRule="exact"/>
        <w:rPr>
          <w:sz w:val="20"/>
          <w:szCs w:val="20"/>
          <w:color w:val="auto"/>
        </w:rPr>
      </w:pPr>
    </w:p>
    <w:p>
      <w:pPr>
        <w:spacing w:after="0" w:line="303" w:lineRule="exact"/>
        <w:rPr>
          <w:sz w:val="20"/>
          <w:szCs w:val="20"/>
          <w:color w:val="auto"/>
        </w:rPr>
      </w:pPr>
    </w:p>
    <w:p>
      <w:pPr>
        <w:jc w:val="center"/>
        <w:ind w:right="1140"/>
        <w:spacing w:after="0"/>
        <w:rPr>
          <w:sz w:val="20"/>
          <w:szCs w:val="20"/>
          <w:color w:val="auto"/>
        </w:rPr>
      </w:pPr>
      <w:r>
        <w:rPr>
          <w:rFonts w:ascii="Arial" w:cs="Arial" w:eastAsia="Arial" w:hAnsi="Arial"/>
          <w:sz w:val="19"/>
          <w:szCs w:val="19"/>
          <w:color w:val="auto"/>
        </w:rPr>
        <w:t>State/Province/Country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26" w:lineRule="exact"/>
        <w:rPr>
          <w:sz w:val="20"/>
          <w:szCs w:val="20"/>
          <w:color w:val="auto"/>
        </w:rPr>
      </w:pPr>
    </w:p>
    <w:p>
      <w:pPr>
        <w:sectPr>
          <w:pgSz w:w="11900" w:h="16838" w:orient="portrait"/>
          <w:cols w:equalWidth="0" w:num="3">
            <w:col w:w="4420" w:space="720"/>
            <w:col w:w="3160" w:space="720"/>
            <w:col w:w="2180"/>
          </w:cols>
          <w:pgMar w:left="320" w:top="118" w:right="379" w:bottom="215" w:gutter="0" w:footer="0" w:header="0"/>
          <w:type w:val="continuous"/>
        </w:sectPr>
      </w:pPr>
    </w:p>
    <w:tbl>
      <w:tblPr>
        <w:tblLayout w:type="fixed"/>
        <w:tblInd w:w="40" w:type="dxa"/>
        <w:tblCellMar>
          <w:top w:w="0" w:type="dxa"/>
          <w:left w:w="0" w:type="dxa"/>
          <w:bottom w:w="0" w:type="dxa"/>
          <w:right w:w="0" w:type="dxa"/>
        </w:tblCellMar>
      </w:tblPr>
      <w:tr>
        <w:trPr>
          <w:trHeight w:val="274"/>
        </w:trPr>
        <w:tc>
          <w:tcPr>
            <w:tcW w:w="3900" w:type="dxa"/>
            <w:vAlign w:val="bottom"/>
          </w:tcPr>
          <w:p>
            <w:pPr>
              <w:spacing w:after="0"/>
              <w:rPr>
                <w:sz w:val="20"/>
                <w:szCs w:val="20"/>
                <w:color w:val="auto"/>
              </w:rPr>
            </w:pPr>
            <w:r>
              <w:rPr>
                <w:rFonts w:ascii="Arial" w:cs="Arial" w:eastAsia="Arial" w:hAnsi="Arial"/>
                <w:sz w:val="22"/>
                <w:szCs w:val="22"/>
                <w:color w:val="auto"/>
              </w:rPr>
              <w:t>New York</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3900" w:type="dxa"/>
            <w:vAlign w:val="bottom"/>
          </w:tcPr>
          <w:p>
            <w:pPr>
              <w:ind w:left="40"/>
              <w:spacing w:after="0"/>
              <w:rPr>
                <w:sz w:val="20"/>
                <w:szCs w:val="20"/>
                <w:color w:val="auto"/>
              </w:rPr>
            </w:pPr>
            <w:r>
              <w:rPr>
                <w:rFonts w:ascii="Arial" w:cs="Arial" w:eastAsia="Arial" w:hAnsi="Arial"/>
                <w:sz w:val="22"/>
                <w:szCs w:val="22"/>
                <w:color w:val="auto"/>
                <w:w w:val="91"/>
              </w:rPr>
              <w:t>State(s) of Solicitation (select all that apply)</w:t>
            </w:r>
          </w:p>
        </w:tc>
        <w:tc>
          <w:tcPr>
            <w:tcW w:w="240" w:type="dxa"/>
            <w:vAlign w:val="bottom"/>
          </w:tcPr>
          <w:p>
            <w:pPr>
              <w:spacing w:after="0"/>
              <w:rPr>
                <w:sz w:val="24"/>
                <w:szCs w:val="24"/>
                <w:color w:val="auto"/>
              </w:rPr>
            </w:pPr>
          </w:p>
        </w:tc>
        <w:tc>
          <w:tcPr>
            <w:tcW w:w="540" w:type="dxa"/>
            <w:vAlign w:val="bottom"/>
            <w:vMerge w:val="restart"/>
          </w:tcPr>
          <w:p>
            <w:pPr>
              <w:ind w:left="20"/>
              <w:spacing w:after="0"/>
              <w:rPr>
                <w:sz w:val="20"/>
                <w:szCs w:val="20"/>
                <w:color w:val="auto"/>
              </w:rPr>
            </w:pPr>
            <w:r>
              <w:rPr>
                <w:rFonts w:ascii="Arial" w:cs="Arial" w:eastAsia="Arial" w:hAnsi="Arial"/>
                <w:sz w:val="22"/>
                <w:szCs w:val="22"/>
                <w:color w:val="auto"/>
              </w:rPr>
              <w:t>All</w:t>
            </w:r>
          </w:p>
        </w:tc>
        <w:tc>
          <w:tcPr>
            <w:tcW w:w="0" w:type="dxa"/>
            <w:vAlign w:val="bottom"/>
          </w:tcPr>
          <w:p>
            <w:pPr>
              <w:spacing w:after="0"/>
              <w:rPr>
                <w:sz w:val="1"/>
                <w:szCs w:val="1"/>
                <w:color w:val="auto"/>
              </w:rPr>
            </w:pPr>
          </w:p>
        </w:tc>
      </w:tr>
      <w:tr>
        <w:trPr>
          <w:trHeight w:val="122"/>
        </w:trPr>
        <w:tc>
          <w:tcPr>
            <w:tcW w:w="3900" w:type="dxa"/>
            <w:vAlign w:val="bottom"/>
            <w:vMerge w:val="restart"/>
          </w:tcPr>
          <w:p>
            <w:pPr>
              <w:ind w:left="40"/>
              <w:spacing w:after="0"/>
              <w:rPr>
                <w:sz w:val="20"/>
                <w:szCs w:val="20"/>
                <w:color w:val="auto"/>
              </w:rPr>
            </w:pPr>
            <w:r>
              <w:rPr>
                <w:rFonts w:ascii="Arial" w:cs="Arial" w:eastAsia="Arial" w:hAnsi="Arial"/>
                <w:sz w:val="22"/>
                <w:szCs w:val="22"/>
                <w:color w:val="auto"/>
              </w:rPr>
              <w:t>Check “All States” or check individual</w:t>
            </w:r>
          </w:p>
        </w:tc>
        <w:tc>
          <w:tcPr>
            <w:tcW w:w="240" w:type="dxa"/>
            <w:vAlign w:val="bottom"/>
            <w:vMerge w:val="restart"/>
          </w:tcPr>
          <w:p>
            <w:pPr>
              <w:ind w:left="60"/>
              <w:spacing w:after="0"/>
              <w:rPr>
                <w:sz w:val="20"/>
                <w:szCs w:val="20"/>
                <w:color w:val="auto"/>
              </w:rPr>
            </w:pPr>
            <w:r>
              <w:rPr>
                <w:rFonts w:ascii="Arial" w:cs="Arial" w:eastAsia="Arial" w:hAnsi="Arial"/>
                <w:sz w:val="22"/>
                <w:szCs w:val="22"/>
                <w:color w:val="auto"/>
              </w:rPr>
              <w:t>X</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540" w:type="dxa"/>
            <w:vAlign w:val="bottom"/>
          </w:tcPr>
          <w:p>
            <w:pPr>
              <w:ind w:left="20"/>
              <w:spacing w:after="0" w:line="210" w:lineRule="exact"/>
              <w:rPr>
                <w:sz w:val="20"/>
                <w:szCs w:val="20"/>
                <w:color w:val="auto"/>
              </w:rPr>
            </w:pPr>
            <w:r>
              <w:rPr>
                <w:rFonts w:ascii="Arial" w:cs="Arial" w:eastAsia="Arial" w:hAnsi="Arial"/>
                <w:sz w:val="22"/>
                <w:szCs w:val="22"/>
                <w:color w:val="auto"/>
                <w:w w:val="80"/>
              </w:rPr>
              <w:t>States</w:t>
            </w:r>
          </w:p>
        </w:tc>
        <w:tc>
          <w:tcPr>
            <w:tcW w:w="0" w:type="dxa"/>
            <w:vAlign w:val="bottom"/>
          </w:tcPr>
          <w:p>
            <w:pPr>
              <w:spacing w:after="0"/>
              <w:rPr>
                <w:sz w:val="1"/>
                <w:szCs w:val="1"/>
                <w:color w:val="auto"/>
              </w:rPr>
            </w:pPr>
          </w:p>
        </w:tc>
      </w:tr>
      <w:tr>
        <w:trPr>
          <w:trHeight w:val="274"/>
        </w:trPr>
        <w:tc>
          <w:tcPr>
            <w:tcW w:w="3900" w:type="dxa"/>
            <w:vAlign w:val="bottom"/>
          </w:tcPr>
          <w:p>
            <w:pPr>
              <w:ind w:left="40"/>
              <w:spacing w:after="0"/>
              <w:rPr>
                <w:sz w:val="20"/>
                <w:szCs w:val="20"/>
                <w:color w:val="auto"/>
              </w:rPr>
            </w:pPr>
            <w:r>
              <w:rPr>
                <w:rFonts w:ascii="Arial" w:cs="Arial" w:eastAsia="Arial" w:hAnsi="Arial"/>
                <w:sz w:val="22"/>
                <w:szCs w:val="22"/>
                <w:color w:val="auto"/>
              </w:rPr>
              <w:t>States</w:t>
            </w: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900" w:type="dxa"/>
            <w:vAlign w:val="bottom"/>
          </w:tcPr>
          <w:p>
            <w:pPr>
              <w:spacing w:after="0"/>
              <w:rPr>
                <w:sz w:val="20"/>
                <w:szCs w:val="20"/>
                <w:color w:val="auto"/>
              </w:rPr>
            </w:pPr>
            <w:r>
              <w:rPr>
                <w:rFonts w:ascii="Arial" w:cs="Arial" w:eastAsia="Arial" w:hAnsi="Arial"/>
                <w:sz w:val="22"/>
                <w:szCs w:val="22"/>
                <w:color w:val="auto"/>
              </w:rPr>
              <w:t>NEW YORK</w:t>
            </w:r>
          </w:p>
        </w:tc>
        <w:tc>
          <w:tcPr>
            <w:tcW w:w="2800" w:type="dxa"/>
            <w:vAlign w:val="bottom"/>
          </w:tcPr>
          <w:p>
            <w:pPr>
              <w:jc w:val="right"/>
              <w:spacing w:after="0"/>
              <w:rPr>
                <w:sz w:val="20"/>
                <w:szCs w:val="20"/>
                <w:color w:val="auto"/>
              </w:rPr>
            </w:pPr>
            <w:r>
              <w:rPr>
                <w:rFonts w:ascii="Arial" w:cs="Arial" w:eastAsia="Arial" w:hAnsi="Arial"/>
                <w:sz w:val="22"/>
                <w:szCs w:val="22"/>
                <w:color w:val="auto"/>
              </w:rPr>
              <w:t>10282-2198</w:t>
            </w: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302895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553" w:lineRule="exact"/>
        <w:rPr>
          <w:sz w:val="20"/>
          <w:szCs w:val="20"/>
          <w:color w:val="auto"/>
        </w:rPr>
      </w:pPr>
    </w:p>
    <w:p>
      <w:pPr>
        <w:sectPr>
          <w:pgSz w:w="11900" w:h="16838" w:orient="portrait"/>
          <w:cols w:equalWidth="0" w:num="2">
            <w:col w:w="4720" w:space="420"/>
            <w:col w:w="6060"/>
          </w:cols>
          <w:pgMar w:left="320" w:top="118" w:right="379" w:bottom="215" w:gutter="0" w:footer="0" w:header="0"/>
          <w:type w:val="continuous"/>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70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540"/>
        </w:trPr>
        <w:tc>
          <w:tcPr>
            <w:tcW w:w="244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$200,000,000</w:t>
            </w:r>
          </w:p>
        </w:tc>
        <w:tc>
          <w:tcPr>
            <w:tcW w:w="860" w:type="dxa"/>
            <w:vAlign w:val="bottom"/>
            <w:gridSpan w:val="2"/>
          </w:tcPr>
          <w:p>
            <w:pPr>
              <w:ind w:left="20"/>
              <w:spacing w:after="0"/>
              <w:rPr>
                <w:sz w:val="20"/>
                <w:szCs w:val="20"/>
                <w:color w:val="auto"/>
              </w:rPr>
            </w:pPr>
            <w:r>
              <w:rPr>
                <w:rFonts w:ascii="Arial" w:cs="Arial" w:eastAsia="Arial" w:hAnsi="Arial"/>
                <w:sz w:val="22"/>
                <w:szCs w:val="22"/>
                <w:color w:val="auto"/>
              </w:rPr>
              <w:t>USD 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260" w:type="dxa"/>
            <w:vAlign w:val="bottom"/>
          </w:tcPr>
          <w:p>
            <w:pPr>
              <w:jc w:val="right"/>
              <w:spacing w:after="0"/>
              <w:rPr>
                <w:sz w:val="20"/>
                <w:szCs w:val="20"/>
                <w:color w:val="auto"/>
              </w:rPr>
            </w:pPr>
            <w:r>
              <w:rPr>
                <w:rFonts w:ascii="Arial" w:cs="Arial" w:eastAsia="Arial" w:hAnsi="Arial"/>
                <w:sz w:val="22"/>
                <w:szCs w:val="22"/>
                <w:color w:val="auto"/>
                <w:w w:val="89"/>
              </w:rPr>
              <w:t>$200,000,000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8"/>
        </w:trPr>
        <w:tc>
          <w:tcPr>
            <w:tcW w:w="2440" w:type="dxa"/>
            <w:vAlign w:val="bottom"/>
          </w:tcPr>
          <w:p>
            <w:pPr>
              <w:ind w:left="40"/>
              <w:spacing w:after="0"/>
              <w:rPr>
                <w:sz w:val="20"/>
                <w:szCs w:val="20"/>
                <w:color w:val="auto"/>
              </w:rPr>
            </w:pPr>
            <w:r>
              <w:rPr>
                <w:rFonts w:ascii="Arial" w:cs="Arial" w:eastAsia="Arial" w:hAnsi="Arial"/>
                <w:sz w:val="22"/>
                <w:szCs w:val="22"/>
                <w:color w:val="auto"/>
                <w:w w:val="89"/>
              </w:rPr>
              <w:t>Total Remaining to be Sold</w:t>
            </w:r>
          </w:p>
        </w:tc>
        <w:tc>
          <w:tcPr>
            <w:tcW w:w="126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360" w:type="dxa"/>
            <w:vAlign w:val="bottom"/>
          </w:tcPr>
          <w:p>
            <w:pPr>
              <w:ind w:left="60"/>
              <w:spacing w:after="0"/>
              <w:rPr>
                <w:sz w:val="20"/>
                <w:szCs w:val="20"/>
                <w:color w:val="auto"/>
              </w:rPr>
            </w:pPr>
            <w:r>
              <w:rPr>
                <w:rFonts w:ascii="Arial" w:cs="Arial" w:eastAsia="Arial" w:hAnsi="Arial"/>
                <w:sz w:val="22"/>
                <w:szCs w:val="22"/>
                <w:color w:val="auto"/>
              </w:rPr>
              <w:t>or</w:t>
            </w:r>
          </w:p>
        </w:tc>
        <w:tc>
          <w:tcPr>
            <w:tcW w:w="940" w:type="dxa"/>
            <w:vAlign w:val="bottom"/>
          </w:tcPr>
          <w:p>
            <w:pPr>
              <w:ind w:left="10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4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6241415</wp:posOffset>
            </wp:positionH>
            <wp:positionV relativeFrom="paragraph">
              <wp:posOffset>-340360</wp:posOffset>
            </wp:positionV>
            <wp:extent cx="882650" cy="76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38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-338455</wp:posOffset>
            </wp:positionV>
            <wp:extent cx="59690"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-338455</wp:posOffset>
            </wp:positionV>
            <wp:extent cx="59690" cy="265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200"/>
          </w:cols>
          <w:pgMar w:left="320" w:top="118" w:right="379" w:bottom="215" w:gutter="0" w:footer="0" w:header="0"/>
          <w:type w:val="continuous"/>
        </w:sectPr>
      </w:pPr>
    </w:p>
    <w:bookmarkStart w:id="5" w:name="page6"/>
    <w:bookmarkEnd w:id="5"/>
    <w:p>
      <w:pPr>
        <w:ind w:right="42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540" w:type="dxa"/>
            <w:vAlign w:val="bottom"/>
          </w:tcPr>
          <w:p>
            <w:pPr>
              <w:jc w:val="right"/>
              <w:spacing w:after="0"/>
              <w:rPr>
                <w:sz w:val="20"/>
                <w:szCs w:val="20"/>
                <w:color w:val="auto"/>
              </w:rPr>
            </w:pPr>
            <w:r>
              <w:rPr>
                <w:rFonts w:ascii="Arial" w:cs="Arial" w:eastAsia="Arial" w:hAnsi="Arial"/>
                <w:sz w:val="22"/>
                <w:szCs w:val="22"/>
                <w:color w:val="auto"/>
              </w:rPr>
              <w:t>$2,000,000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54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$1,000,000 in commission fees were paid to each Goldman Sachs &amp; Co. LLC and Jefferies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320" w:type="dxa"/>
            <w:vAlign w:val="bottom"/>
            <w:tcBorders>
              <w:top w:val="single" w:sz="8" w:color="2C2C2C"/>
              <w:bottom w:val="single" w:sz="8" w:color="808080"/>
            </w:tcBorders>
          </w:tcPr>
          <w:p>
            <w:pPr>
              <w:ind w:left="13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620" w:type="dxa"/>
            <w:vAlign w:val="bottom"/>
            <w:tcBorders>
              <w:top w:val="single" w:sz="8" w:color="2C2C2C"/>
              <w:bottom w:val="single" w:sz="8" w:color="808080"/>
            </w:tcBorders>
          </w:tcPr>
          <w:p>
            <w:pPr>
              <w:ind w:left="36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780" w:type="dxa"/>
            <w:vAlign w:val="bottom"/>
            <w:tcBorders>
              <w:top w:val="single" w:sz="8" w:color="2C2C2C"/>
              <w:bottom w:val="single" w:sz="8" w:color="808080"/>
            </w:tcBorders>
          </w:tcPr>
          <w:p>
            <w:pPr>
              <w:ind w:left="11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4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3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Nautilus Biotechnology, Inc.</w:t>
            </w:r>
          </w:p>
        </w:tc>
        <w:tc>
          <w:tcPr>
            <w:tcW w:w="20" w:type="dxa"/>
            <w:vAlign w:val="bottom"/>
          </w:tcPr>
          <w:p>
            <w:pPr>
              <w:spacing w:after="0"/>
              <w:rPr>
                <w:sz w:val="22"/>
                <w:szCs w:val="22"/>
                <w:color w:val="auto"/>
              </w:rPr>
            </w:pPr>
          </w:p>
        </w:tc>
        <w:tc>
          <w:tcPr>
            <w:tcW w:w="16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Sujal Patel</w:t>
            </w:r>
          </w:p>
        </w:tc>
        <w:tc>
          <w:tcPr>
            <w:tcW w:w="2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Sujal Patel</w:t>
            </w:r>
          </w:p>
        </w:tc>
        <w:tc>
          <w:tcPr>
            <w:tcW w:w="20" w:type="dxa"/>
            <w:vAlign w:val="bottom"/>
          </w:tcPr>
          <w:p>
            <w:pPr>
              <w:spacing w:after="0"/>
              <w:rPr>
                <w:sz w:val="22"/>
                <w:szCs w:val="22"/>
                <w:color w:val="auto"/>
              </w:rPr>
            </w:pPr>
          </w:p>
        </w:tc>
        <w:tc>
          <w:tcPr>
            <w:tcW w:w="27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40" w:type="dxa"/>
            <w:vAlign w:val="bottom"/>
          </w:tcPr>
          <w:p>
            <w:pPr>
              <w:spacing w:after="0"/>
              <w:rPr>
                <w:sz w:val="22"/>
                <w:szCs w:val="22"/>
                <w:color w:val="auto"/>
              </w:rPr>
            </w:pPr>
          </w:p>
        </w:tc>
        <w:tc>
          <w:tcPr>
            <w:tcW w:w="140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color w:val="auto"/>
                <w:w w:val="90"/>
              </w:rPr>
              <w:t>2021-06-22</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33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52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10"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2021-06-22T16:00:10Z</dcterms:created>
  <dcterms:modified xsi:type="dcterms:W3CDTF">2021-06-22T16:00:10Z</dcterms:modified>
</cp:coreProperties>
</file>