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March 6, 2024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0001808805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Nautilus Biotechnology,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333-277437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08805" TargetMode="External"/><Relationship Id="rId9" Type="http://schemas.openxmlformats.org/officeDocument/2006/relationships/hyperlink" Target="http://www.sec.gov/cgi-bin/browse-edgar?action=getcompany&amp;filenum=333-277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2024-03-07T05:16:46Z</dcterms:created>
  <dcterms:modified xsi:type="dcterms:W3CDTF">2024-03-07T05:16:46Z</dcterms:modified>
</cp:coreProperties>
</file>